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3F76EF" w14:textId="3CF16C5F" w:rsidR="00416ADD" w:rsidRDefault="007C4DC4" w:rsidP="007C4DC4">
      <w:pPr>
        <w:spacing w:after="0" w:line="240" w:lineRule="auto"/>
        <w:jc w:val="both"/>
        <w:rPr>
          <w:rFonts w:ascii="Times New Roman" w:hAnsi="Times New Roman" w:cs="Times New Roman"/>
          <w:b/>
          <w:bCs/>
          <w:sz w:val="24"/>
          <w:szCs w:val="24"/>
          <w:lang w:eastAsia="it-IT"/>
        </w:rPr>
      </w:pPr>
      <w:bookmarkStart w:id="0" w:name="_Hlk214447192"/>
      <w:r w:rsidRPr="00D81175">
        <w:rPr>
          <w:rFonts w:ascii="Times New Roman" w:hAnsi="Times New Roman" w:cs="Times New Roman"/>
          <w:b/>
          <w:bCs/>
          <w:sz w:val="24"/>
          <w:szCs w:val="24"/>
          <w:lang w:eastAsia="it-IT"/>
        </w:rPr>
        <w:t>PROCEDURA APERTA MULTILOTTO PER L’AFFIDAMENTO DEI SERVIZI RELATIVI ALL’ORGANIZZAZIONE DI VIAGGI DI ISTRUZIONE DA PARTE DI ISTITUTI SCOLASTICI, MEDIANTE SOTTOSCRIZIONE DI UN ACCORDO QUADRO CON PIÙ OPERATORI ECONOMICI, AI SENSI DELL’ART. 59, COMMA 4, LETT. B), DEL D.LGS. 36/2023</w:t>
      </w:r>
      <w:bookmarkEnd w:id="0"/>
    </w:p>
    <w:tbl>
      <w:tblPr>
        <w:tblStyle w:val="Grigliatabella2"/>
        <w:tblW w:w="9634" w:type="dxa"/>
        <w:tblLook w:val="04A0" w:firstRow="1" w:lastRow="0" w:firstColumn="1" w:lastColumn="0" w:noHBand="0" w:noVBand="1"/>
      </w:tblPr>
      <w:tblGrid>
        <w:gridCol w:w="1572"/>
        <w:gridCol w:w="1263"/>
        <w:gridCol w:w="4673"/>
        <w:gridCol w:w="2126"/>
      </w:tblGrid>
      <w:tr w:rsidR="00937512" w14:paraId="362EE85E" w14:textId="77777777" w:rsidTr="000F2A70">
        <w:tc>
          <w:tcPr>
            <w:tcW w:w="1572" w:type="dxa"/>
          </w:tcPr>
          <w:p w14:paraId="1A0147DD" w14:textId="77777777" w:rsidR="00937512" w:rsidRDefault="00937512" w:rsidP="000F2A70">
            <w:pPr>
              <w:pStyle w:val="Standard"/>
              <w:spacing w:after="113"/>
              <w:jc w:val="center"/>
              <w:rPr>
                <w:b/>
                <w:bCs/>
              </w:rPr>
            </w:pPr>
            <w:r w:rsidRPr="00D81175">
              <w:rPr>
                <w:b/>
                <w:bCs/>
                <w:color w:val="EE0000"/>
              </w:rPr>
              <w:t>FLAG LOTTO CUI SI PARTECIPA</w:t>
            </w:r>
          </w:p>
        </w:tc>
        <w:tc>
          <w:tcPr>
            <w:tcW w:w="1263" w:type="dxa"/>
          </w:tcPr>
          <w:p w14:paraId="3E2EBC28" w14:textId="77777777" w:rsidR="00937512" w:rsidRDefault="00937512" w:rsidP="000F2A70">
            <w:pPr>
              <w:pStyle w:val="Standard"/>
              <w:spacing w:after="113"/>
              <w:jc w:val="center"/>
              <w:rPr>
                <w:b/>
                <w:bCs/>
              </w:rPr>
            </w:pPr>
            <w:r>
              <w:rPr>
                <w:b/>
                <w:bCs/>
                <w:lang w:eastAsia="it-IT"/>
              </w:rPr>
              <w:t>LOTTO</w:t>
            </w:r>
          </w:p>
        </w:tc>
        <w:tc>
          <w:tcPr>
            <w:tcW w:w="4673" w:type="dxa"/>
          </w:tcPr>
          <w:p w14:paraId="21F52054" w14:textId="77777777" w:rsidR="00937512" w:rsidRDefault="00937512" w:rsidP="000F2A70">
            <w:pPr>
              <w:pStyle w:val="Standard"/>
              <w:spacing w:after="113"/>
              <w:jc w:val="center"/>
              <w:rPr>
                <w:b/>
                <w:bCs/>
              </w:rPr>
            </w:pPr>
            <w:r>
              <w:rPr>
                <w:b/>
                <w:bCs/>
                <w:lang w:eastAsia="it-IT"/>
              </w:rPr>
              <w:t xml:space="preserve">DENOMINAZIONE </w:t>
            </w:r>
            <w:r w:rsidRPr="00936E94">
              <w:rPr>
                <w:b/>
                <w:bCs/>
                <w:lang w:eastAsia="it-IT"/>
              </w:rPr>
              <w:t>ISITTUTO SCOLASTICO SUPERIORE</w:t>
            </w:r>
          </w:p>
        </w:tc>
        <w:tc>
          <w:tcPr>
            <w:tcW w:w="2126" w:type="dxa"/>
          </w:tcPr>
          <w:p w14:paraId="53E5E92B" w14:textId="77777777" w:rsidR="00937512" w:rsidRDefault="00937512" w:rsidP="000F2A70">
            <w:pPr>
              <w:pStyle w:val="Standard"/>
              <w:spacing w:after="113"/>
              <w:jc w:val="center"/>
              <w:rPr>
                <w:b/>
                <w:bCs/>
              </w:rPr>
            </w:pPr>
            <w:r>
              <w:rPr>
                <w:b/>
                <w:bCs/>
                <w:lang w:eastAsia="it-IT"/>
              </w:rPr>
              <w:t>CIG</w:t>
            </w:r>
          </w:p>
        </w:tc>
      </w:tr>
      <w:tr w:rsidR="0079398B" w14:paraId="5A77005A" w14:textId="77777777" w:rsidTr="00F55DB3">
        <w:tc>
          <w:tcPr>
            <w:tcW w:w="1572" w:type="dxa"/>
          </w:tcPr>
          <w:p w14:paraId="40953E82" w14:textId="77777777" w:rsidR="0079398B" w:rsidRDefault="0079398B" w:rsidP="0079398B">
            <w:pPr>
              <w:pStyle w:val="Standard"/>
              <w:spacing w:after="113"/>
              <w:jc w:val="center"/>
              <w:rPr>
                <w:b/>
                <w:bCs/>
              </w:rPr>
            </w:pPr>
          </w:p>
        </w:tc>
        <w:tc>
          <w:tcPr>
            <w:tcW w:w="1263" w:type="dxa"/>
          </w:tcPr>
          <w:p w14:paraId="388BCB55" w14:textId="77777777" w:rsidR="0079398B" w:rsidRDefault="0079398B" w:rsidP="0079398B">
            <w:pPr>
              <w:pStyle w:val="Standard"/>
              <w:spacing w:after="113"/>
              <w:jc w:val="center"/>
              <w:rPr>
                <w:b/>
                <w:bCs/>
              </w:rPr>
            </w:pPr>
            <w:r>
              <w:rPr>
                <w:b/>
                <w:bCs/>
              </w:rPr>
              <w:t>1</w:t>
            </w:r>
          </w:p>
        </w:tc>
        <w:tc>
          <w:tcPr>
            <w:tcW w:w="4673" w:type="dxa"/>
            <w:vAlign w:val="bottom"/>
          </w:tcPr>
          <w:p w14:paraId="66044801" w14:textId="75A56286" w:rsidR="0079398B" w:rsidRDefault="0079398B" w:rsidP="0079398B">
            <w:pPr>
              <w:pStyle w:val="Standard"/>
              <w:spacing w:after="113"/>
              <w:jc w:val="both"/>
              <w:rPr>
                <w:b/>
                <w:bCs/>
              </w:rPr>
            </w:pPr>
            <w:r w:rsidRPr="0089511D">
              <w:rPr>
                <w:b/>
                <w:bCs/>
                <w:sz w:val="20"/>
                <w:szCs w:val="20"/>
                <w:lang w:eastAsia="it-IT"/>
              </w:rPr>
              <w:t>V. Dandolo di Bargnano di Corzano (BS)</w:t>
            </w:r>
          </w:p>
        </w:tc>
        <w:tc>
          <w:tcPr>
            <w:tcW w:w="2126" w:type="dxa"/>
          </w:tcPr>
          <w:p w14:paraId="4D4B3D2F" w14:textId="6BC066F5" w:rsidR="0079398B" w:rsidRDefault="0079398B" w:rsidP="0079398B">
            <w:pPr>
              <w:pStyle w:val="Standard"/>
              <w:spacing w:after="113"/>
              <w:jc w:val="both"/>
              <w:rPr>
                <w:b/>
                <w:bCs/>
              </w:rPr>
            </w:pPr>
            <w:r w:rsidRPr="00221AF6">
              <w:t>B9676448E6</w:t>
            </w:r>
          </w:p>
        </w:tc>
      </w:tr>
      <w:tr w:rsidR="0079398B" w14:paraId="3A8A6093" w14:textId="77777777" w:rsidTr="00F55DB3">
        <w:tc>
          <w:tcPr>
            <w:tcW w:w="1572" w:type="dxa"/>
          </w:tcPr>
          <w:p w14:paraId="22555317" w14:textId="77777777" w:rsidR="0079398B" w:rsidRDefault="0079398B" w:rsidP="0079398B">
            <w:pPr>
              <w:pStyle w:val="Standard"/>
              <w:spacing w:after="113"/>
              <w:jc w:val="center"/>
              <w:rPr>
                <w:b/>
                <w:bCs/>
              </w:rPr>
            </w:pPr>
          </w:p>
        </w:tc>
        <w:tc>
          <w:tcPr>
            <w:tcW w:w="1263" w:type="dxa"/>
          </w:tcPr>
          <w:p w14:paraId="3E615D64" w14:textId="77777777" w:rsidR="0079398B" w:rsidRDefault="0079398B" w:rsidP="0079398B">
            <w:pPr>
              <w:pStyle w:val="Standard"/>
              <w:spacing w:after="113"/>
              <w:jc w:val="center"/>
              <w:rPr>
                <w:b/>
                <w:bCs/>
              </w:rPr>
            </w:pPr>
            <w:r>
              <w:rPr>
                <w:b/>
                <w:bCs/>
              </w:rPr>
              <w:t>2</w:t>
            </w:r>
          </w:p>
        </w:tc>
        <w:tc>
          <w:tcPr>
            <w:tcW w:w="4673" w:type="dxa"/>
            <w:vAlign w:val="bottom"/>
          </w:tcPr>
          <w:p w14:paraId="38489C78" w14:textId="64C1AE81" w:rsidR="0079398B" w:rsidRDefault="0079398B" w:rsidP="0079398B">
            <w:pPr>
              <w:pStyle w:val="Standard"/>
              <w:spacing w:after="113"/>
              <w:jc w:val="both"/>
              <w:rPr>
                <w:b/>
                <w:bCs/>
              </w:rPr>
            </w:pPr>
            <w:r w:rsidRPr="0089511D">
              <w:rPr>
                <w:b/>
                <w:bCs/>
                <w:sz w:val="20"/>
                <w:szCs w:val="20"/>
                <w:lang w:eastAsia="it-IT"/>
              </w:rPr>
              <w:t>G. Perlasca di Valle Sabbia (BS)</w:t>
            </w:r>
          </w:p>
        </w:tc>
        <w:tc>
          <w:tcPr>
            <w:tcW w:w="2126" w:type="dxa"/>
          </w:tcPr>
          <w:p w14:paraId="54A78AF3" w14:textId="1C6A36E7" w:rsidR="0079398B" w:rsidRDefault="0079398B" w:rsidP="0079398B">
            <w:pPr>
              <w:pStyle w:val="Standard"/>
              <w:spacing w:after="113"/>
              <w:jc w:val="both"/>
              <w:rPr>
                <w:b/>
                <w:bCs/>
              </w:rPr>
            </w:pPr>
            <w:r w:rsidRPr="00221AF6">
              <w:t>B9676459B9</w:t>
            </w:r>
          </w:p>
        </w:tc>
      </w:tr>
      <w:tr w:rsidR="0079398B" w14:paraId="4B4F2FB3" w14:textId="77777777" w:rsidTr="00F55DB3">
        <w:tc>
          <w:tcPr>
            <w:tcW w:w="1572" w:type="dxa"/>
          </w:tcPr>
          <w:p w14:paraId="69A7A823" w14:textId="77777777" w:rsidR="0079398B" w:rsidRDefault="0079398B" w:rsidP="0079398B">
            <w:pPr>
              <w:pStyle w:val="Standard"/>
              <w:spacing w:after="113"/>
              <w:jc w:val="center"/>
              <w:rPr>
                <w:b/>
                <w:bCs/>
              </w:rPr>
            </w:pPr>
          </w:p>
        </w:tc>
        <w:tc>
          <w:tcPr>
            <w:tcW w:w="1263" w:type="dxa"/>
          </w:tcPr>
          <w:p w14:paraId="5FEA4485" w14:textId="77777777" w:rsidR="0079398B" w:rsidRDefault="0079398B" w:rsidP="0079398B">
            <w:pPr>
              <w:pStyle w:val="Standard"/>
              <w:spacing w:after="113"/>
              <w:jc w:val="center"/>
              <w:rPr>
                <w:b/>
                <w:bCs/>
              </w:rPr>
            </w:pPr>
            <w:r>
              <w:rPr>
                <w:b/>
                <w:bCs/>
              </w:rPr>
              <w:t>3</w:t>
            </w:r>
          </w:p>
        </w:tc>
        <w:tc>
          <w:tcPr>
            <w:tcW w:w="4673" w:type="dxa"/>
            <w:vAlign w:val="bottom"/>
          </w:tcPr>
          <w:p w14:paraId="39537B2F" w14:textId="75508691" w:rsidR="0079398B" w:rsidRDefault="0079398B" w:rsidP="0079398B">
            <w:pPr>
              <w:pStyle w:val="Standard"/>
              <w:spacing w:after="113"/>
              <w:jc w:val="both"/>
              <w:rPr>
                <w:b/>
                <w:bCs/>
              </w:rPr>
            </w:pPr>
            <w:r w:rsidRPr="0089511D">
              <w:rPr>
                <w:b/>
                <w:bCs/>
                <w:sz w:val="20"/>
                <w:szCs w:val="20"/>
                <w:lang w:eastAsia="it-IT"/>
              </w:rPr>
              <w:t xml:space="preserve">Liceo </w:t>
            </w:r>
            <w:proofErr w:type="spellStart"/>
            <w:r w:rsidRPr="0089511D">
              <w:rPr>
                <w:b/>
                <w:bCs/>
                <w:sz w:val="20"/>
                <w:szCs w:val="20"/>
                <w:lang w:eastAsia="it-IT"/>
              </w:rPr>
              <w:t>Scentifico</w:t>
            </w:r>
            <w:proofErr w:type="spellEnd"/>
            <w:r w:rsidRPr="0089511D">
              <w:rPr>
                <w:b/>
                <w:bCs/>
                <w:sz w:val="20"/>
                <w:szCs w:val="20"/>
                <w:lang w:eastAsia="it-IT"/>
              </w:rPr>
              <w:t xml:space="preserve"> N. Copernico di Brescia (BS)</w:t>
            </w:r>
          </w:p>
        </w:tc>
        <w:tc>
          <w:tcPr>
            <w:tcW w:w="2126" w:type="dxa"/>
          </w:tcPr>
          <w:p w14:paraId="52A97DE2" w14:textId="073848FA" w:rsidR="0079398B" w:rsidRDefault="0079398B" w:rsidP="0079398B">
            <w:pPr>
              <w:pStyle w:val="Standard"/>
              <w:spacing w:after="113"/>
              <w:jc w:val="both"/>
              <w:rPr>
                <w:b/>
                <w:bCs/>
              </w:rPr>
            </w:pPr>
            <w:r w:rsidRPr="00221AF6">
              <w:t>B967646A8C</w:t>
            </w:r>
          </w:p>
        </w:tc>
      </w:tr>
      <w:tr w:rsidR="0079398B" w14:paraId="7D4DECAF" w14:textId="77777777" w:rsidTr="00F55DB3">
        <w:tc>
          <w:tcPr>
            <w:tcW w:w="1572" w:type="dxa"/>
          </w:tcPr>
          <w:p w14:paraId="37E5D5BF" w14:textId="77777777" w:rsidR="0079398B" w:rsidRDefault="0079398B" w:rsidP="0079398B">
            <w:pPr>
              <w:pStyle w:val="Standard"/>
              <w:spacing w:after="113"/>
              <w:jc w:val="center"/>
              <w:rPr>
                <w:b/>
                <w:bCs/>
              </w:rPr>
            </w:pPr>
          </w:p>
        </w:tc>
        <w:tc>
          <w:tcPr>
            <w:tcW w:w="1263" w:type="dxa"/>
          </w:tcPr>
          <w:p w14:paraId="0745D390" w14:textId="77777777" w:rsidR="0079398B" w:rsidRDefault="0079398B" w:rsidP="0079398B">
            <w:pPr>
              <w:pStyle w:val="Standard"/>
              <w:spacing w:after="113"/>
              <w:jc w:val="center"/>
              <w:rPr>
                <w:b/>
                <w:bCs/>
              </w:rPr>
            </w:pPr>
            <w:r>
              <w:rPr>
                <w:b/>
                <w:bCs/>
              </w:rPr>
              <w:t>4</w:t>
            </w:r>
          </w:p>
        </w:tc>
        <w:tc>
          <w:tcPr>
            <w:tcW w:w="4673" w:type="dxa"/>
            <w:vAlign w:val="bottom"/>
          </w:tcPr>
          <w:p w14:paraId="1CD1E041" w14:textId="2D47649C" w:rsidR="0079398B" w:rsidRDefault="0079398B" w:rsidP="0079398B">
            <w:pPr>
              <w:pStyle w:val="Standard"/>
              <w:spacing w:after="113"/>
              <w:jc w:val="both"/>
              <w:rPr>
                <w:b/>
                <w:bCs/>
              </w:rPr>
            </w:pPr>
            <w:r w:rsidRPr="0089511D">
              <w:rPr>
                <w:b/>
                <w:bCs/>
                <w:sz w:val="20"/>
                <w:szCs w:val="20"/>
                <w:lang w:eastAsia="it-IT"/>
              </w:rPr>
              <w:t xml:space="preserve">Liceo Veronica Gambara </w:t>
            </w:r>
            <w:r>
              <w:rPr>
                <w:b/>
                <w:bCs/>
                <w:sz w:val="20"/>
                <w:szCs w:val="20"/>
                <w:lang w:eastAsia="it-IT"/>
              </w:rPr>
              <w:t>d</w:t>
            </w:r>
            <w:r w:rsidRPr="0089511D">
              <w:rPr>
                <w:b/>
                <w:bCs/>
                <w:sz w:val="20"/>
                <w:szCs w:val="20"/>
                <w:lang w:eastAsia="it-IT"/>
              </w:rPr>
              <w:t>i Brescia (BS)</w:t>
            </w:r>
          </w:p>
        </w:tc>
        <w:tc>
          <w:tcPr>
            <w:tcW w:w="2126" w:type="dxa"/>
          </w:tcPr>
          <w:p w14:paraId="3A94E625" w14:textId="5D6D7039" w:rsidR="0079398B" w:rsidRDefault="0079398B" w:rsidP="0079398B">
            <w:pPr>
              <w:pStyle w:val="Standard"/>
              <w:spacing w:after="113"/>
              <w:jc w:val="both"/>
              <w:rPr>
                <w:b/>
                <w:bCs/>
              </w:rPr>
            </w:pPr>
            <w:r w:rsidRPr="00221AF6">
              <w:t>B967647B5F</w:t>
            </w:r>
          </w:p>
        </w:tc>
      </w:tr>
      <w:tr w:rsidR="0079398B" w14:paraId="6390AF5F" w14:textId="77777777" w:rsidTr="00F55DB3">
        <w:tc>
          <w:tcPr>
            <w:tcW w:w="1572" w:type="dxa"/>
          </w:tcPr>
          <w:p w14:paraId="317DEE36" w14:textId="77777777" w:rsidR="0079398B" w:rsidRDefault="0079398B" w:rsidP="0079398B">
            <w:pPr>
              <w:pStyle w:val="Standard"/>
              <w:spacing w:after="113"/>
              <w:jc w:val="center"/>
              <w:rPr>
                <w:b/>
                <w:bCs/>
              </w:rPr>
            </w:pPr>
          </w:p>
        </w:tc>
        <w:tc>
          <w:tcPr>
            <w:tcW w:w="1263" w:type="dxa"/>
          </w:tcPr>
          <w:p w14:paraId="4728522D" w14:textId="77777777" w:rsidR="0079398B" w:rsidRDefault="0079398B" w:rsidP="0079398B">
            <w:pPr>
              <w:pStyle w:val="Standard"/>
              <w:spacing w:after="113"/>
              <w:jc w:val="center"/>
              <w:rPr>
                <w:b/>
                <w:bCs/>
              </w:rPr>
            </w:pPr>
            <w:r>
              <w:rPr>
                <w:b/>
                <w:bCs/>
              </w:rPr>
              <w:t>5</w:t>
            </w:r>
          </w:p>
        </w:tc>
        <w:tc>
          <w:tcPr>
            <w:tcW w:w="4673" w:type="dxa"/>
            <w:vAlign w:val="bottom"/>
          </w:tcPr>
          <w:p w14:paraId="70E569E7" w14:textId="26EB78EF" w:rsidR="0079398B" w:rsidRDefault="0079398B" w:rsidP="0079398B">
            <w:pPr>
              <w:pStyle w:val="Standard"/>
              <w:spacing w:after="113"/>
              <w:jc w:val="both"/>
              <w:rPr>
                <w:b/>
                <w:bCs/>
              </w:rPr>
            </w:pPr>
            <w:r w:rsidRPr="0089511D">
              <w:rPr>
                <w:b/>
                <w:bCs/>
                <w:sz w:val="20"/>
                <w:szCs w:val="20"/>
                <w:lang w:eastAsia="it-IT"/>
              </w:rPr>
              <w:t xml:space="preserve">Tartaglia Olivieri </w:t>
            </w:r>
            <w:r>
              <w:rPr>
                <w:b/>
                <w:bCs/>
                <w:sz w:val="20"/>
                <w:szCs w:val="20"/>
                <w:lang w:eastAsia="it-IT"/>
              </w:rPr>
              <w:t>d</w:t>
            </w:r>
            <w:r w:rsidRPr="0089511D">
              <w:rPr>
                <w:b/>
                <w:bCs/>
                <w:sz w:val="20"/>
                <w:szCs w:val="20"/>
                <w:lang w:eastAsia="it-IT"/>
              </w:rPr>
              <w:t>i Brescia (BS)</w:t>
            </w:r>
          </w:p>
        </w:tc>
        <w:tc>
          <w:tcPr>
            <w:tcW w:w="2126" w:type="dxa"/>
          </w:tcPr>
          <w:p w14:paraId="2C1CAFCA" w14:textId="55B52C85" w:rsidR="0079398B" w:rsidRDefault="0079398B" w:rsidP="0079398B">
            <w:pPr>
              <w:pStyle w:val="Standard"/>
              <w:spacing w:after="113"/>
              <w:jc w:val="both"/>
              <w:rPr>
                <w:b/>
                <w:bCs/>
              </w:rPr>
            </w:pPr>
            <w:r w:rsidRPr="00221AF6">
              <w:t>B967648C32</w:t>
            </w:r>
          </w:p>
        </w:tc>
      </w:tr>
      <w:tr w:rsidR="0079398B" w14:paraId="73623C5B" w14:textId="77777777" w:rsidTr="00F55DB3">
        <w:tc>
          <w:tcPr>
            <w:tcW w:w="1572" w:type="dxa"/>
          </w:tcPr>
          <w:p w14:paraId="304969DF" w14:textId="77777777" w:rsidR="0079398B" w:rsidRDefault="0079398B" w:rsidP="0079398B">
            <w:pPr>
              <w:pStyle w:val="Standard"/>
              <w:spacing w:after="113"/>
              <w:jc w:val="center"/>
              <w:rPr>
                <w:b/>
                <w:bCs/>
              </w:rPr>
            </w:pPr>
          </w:p>
        </w:tc>
        <w:tc>
          <w:tcPr>
            <w:tcW w:w="1263" w:type="dxa"/>
          </w:tcPr>
          <w:p w14:paraId="0B6F4C1C" w14:textId="1AB27230" w:rsidR="0079398B" w:rsidRDefault="0079398B" w:rsidP="0079398B">
            <w:pPr>
              <w:pStyle w:val="Standard"/>
              <w:spacing w:after="113"/>
              <w:jc w:val="center"/>
              <w:rPr>
                <w:b/>
                <w:bCs/>
              </w:rPr>
            </w:pPr>
            <w:r>
              <w:rPr>
                <w:b/>
                <w:bCs/>
              </w:rPr>
              <w:t>6</w:t>
            </w:r>
          </w:p>
        </w:tc>
        <w:tc>
          <w:tcPr>
            <w:tcW w:w="4673" w:type="dxa"/>
            <w:vAlign w:val="bottom"/>
          </w:tcPr>
          <w:p w14:paraId="47C77536" w14:textId="328B2E82" w:rsidR="0079398B" w:rsidRDefault="0079398B" w:rsidP="0079398B">
            <w:pPr>
              <w:pStyle w:val="Standard"/>
              <w:spacing w:after="113"/>
              <w:jc w:val="both"/>
              <w:rPr>
                <w:b/>
                <w:bCs/>
              </w:rPr>
            </w:pPr>
            <w:r w:rsidRPr="0089511D">
              <w:rPr>
                <w:b/>
                <w:bCs/>
                <w:sz w:val="20"/>
                <w:szCs w:val="20"/>
                <w:lang w:eastAsia="it-IT"/>
              </w:rPr>
              <w:t xml:space="preserve">Liceo Scientifico </w:t>
            </w:r>
            <w:r>
              <w:rPr>
                <w:b/>
                <w:bCs/>
                <w:sz w:val="20"/>
                <w:szCs w:val="20"/>
                <w:lang w:eastAsia="it-IT"/>
              </w:rPr>
              <w:t>Frisi</w:t>
            </w:r>
            <w:r w:rsidRPr="0089511D">
              <w:rPr>
                <w:b/>
                <w:bCs/>
                <w:sz w:val="20"/>
                <w:szCs w:val="20"/>
                <w:lang w:eastAsia="it-IT"/>
              </w:rPr>
              <w:t xml:space="preserve"> </w:t>
            </w:r>
            <w:r>
              <w:rPr>
                <w:b/>
                <w:bCs/>
                <w:sz w:val="20"/>
                <w:szCs w:val="20"/>
                <w:lang w:eastAsia="it-IT"/>
              </w:rPr>
              <w:t>d</w:t>
            </w:r>
            <w:r w:rsidRPr="0089511D">
              <w:rPr>
                <w:b/>
                <w:bCs/>
                <w:sz w:val="20"/>
                <w:szCs w:val="20"/>
                <w:lang w:eastAsia="it-IT"/>
              </w:rPr>
              <w:t>i Monza (MB)</w:t>
            </w:r>
          </w:p>
        </w:tc>
        <w:tc>
          <w:tcPr>
            <w:tcW w:w="2126" w:type="dxa"/>
          </w:tcPr>
          <w:p w14:paraId="49E86472" w14:textId="382FB89F" w:rsidR="0079398B" w:rsidRDefault="0079398B" w:rsidP="0079398B">
            <w:pPr>
              <w:pStyle w:val="Standard"/>
              <w:spacing w:after="113"/>
              <w:jc w:val="both"/>
              <w:rPr>
                <w:b/>
                <w:bCs/>
              </w:rPr>
            </w:pPr>
            <w:r w:rsidRPr="00221AF6">
              <w:t>B967649D05</w:t>
            </w:r>
          </w:p>
        </w:tc>
      </w:tr>
    </w:tbl>
    <w:p w14:paraId="222F9719" w14:textId="77777777" w:rsidR="00937512" w:rsidRDefault="00937512" w:rsidP="007C4DC4">
      <w:pPr>
        <w:spacing w:after="0" w:line="240" w:lineRule="auto"/>
        <w:jc w:val="both"/>
        <w:rPr>
          <w:rFonts w:ascii="Times New Roman" w:hAnsi="Times New Roman" w:cs="Times New Roman"/>
          <w:b/>
          <w:bCs/>
          <w:sz w:val="24"/>
          <w:szCs w:val="24"/>
          <w:lang w:eastAsia="it-IT"/>
        </w:rPr>
      </w:pPr>
    </w:p>
    <w:p w14:paraId="5ACD88AD" w14:textId="77777777" w:rsidR="00937512" w:rsidRPr="00AF0B4E" w:rsidRDefault="00937512" w:rsidP="007C4DC4">
      <w:pPr>
        <w:spacing w:after="0" w:line="240" w:lineRule="auto"/>
        <w:jc w:val="both"/>
        <w:rPr>
          <w:rFonts w:ascii="Times New Roman" w:hAnsi="Times New Roman" w:cs="Times New Roman"/>
          <w:b/>
          <w:bCs/>
          <w:sz w:val="20"/>
          <w:szCs w:val="20"/>
        </w:rPr>
      </w:pPr>
    </w:p>
    <w:tbl>
      <w:tblPr>
        <w:tblStyle w:val="Grigliatabella"/>
        <w:tblW w:w="9493" w:type="dxa"/>
        <w:tblLayout w:type="fixed"/>
        <w:tblLook w:val="04A0" w:firstRow="1" w:lastRow="0" w:firstColumn="1" w:lastColumn="0" w:noHBand="0" w:noVBand="1"/>
      </w:tblPr>
      <w:tblGrid>
        <w:gridCol w:w="3681"/>
        <w:gridCol w:w="5812"/>
      </w:tblGrid>
      <w:tr w:rsidR="00A03F85" w:rsidRPr="00AF0B4E" w14:paraId="10DC3A76" w14:textId="77777777" w:rsidTr="008A7A3D">
        <w:tc>
          <w:tcPr>
            <w:tcW w:w="3681" w:type="dxa"/>
          </w:tcPr>
          <w:p w14:paraId="289C9FA0" w14:textId="684700C8" w:rsidR="001D519B" w:rsidRPr="00AF0B4E" w:rsidRDefault="001D519B" w:rsidP="00AF0B4E">
            <w:pPr>
              <w:tabs>
                <w:tab w:val="left" w:pos="2621"/>
              </w:tabs>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rPr>
              <w:t>Ragione sociale Operatore economico</w:t>
            </w:r>
          </w:p>
        </w:tc>
        <w:tc>
          <w:tcPr>
            <w:tcW w:w="5812" w:type="dxa"/>
          </w:tcPr>
          <w:p w14:paraId="1BA48057" w14:textId="695FC5ED" w:rsidR="00C41162" w:rsidRPr="00AF0B4E" w:rsidRDefault="00C41162" w:rsidP="00AF0B4E">
            <w:pPr>
              <w:tabs>
                <w:tab w:val="left" w:pos="2621"/>
              </w:tabs>
              <w:spacing w:before="120" w:after="120" w:line="360" w:lineRule="auto"/>
              <w:jc w:val="both"/>
              <w:rPr>
                <w:rFonts w:ascii="Times New Roman" w:hAnsi="Times New Roman" w:cs="Times New Roman"/>
                <w:sz w:val="20"/>
                <w:szCs w:val="20"/>
              </w:rPr>
            </w:pPr>
          </w:p>
        </w:tc>
      </w:tr>
      <w:tr w:rsidR="00A03F85" w:rsidRPr="00AF0B4E" w14:paraId="1B12DE11" w14:textId="77777777" w:rsidTr="008A7A3D">
        <w:tc>
          <w:tcPr>
            <w:tcW w:w="3681" w:type="dxa"/>
          </w:tcPr>
          <w:p w14:paraId="6BBB84D3" w14:textId="6D829727" w:rsidR="00C41162" w:rsidRPr="00AF0B4E" w:rsidRDefault="001D519B" w:rsidP="00AF0B4E">
            <w:pPr>
              <w:tabs>
                <w:tab w:val="left" w:pos="2621"/>
              </w:tabs>
              <w:spacing w:before="120" w:after="120" w:line="360" w:lineRule="auto"/>
              <w:jc w:val="both"/>
              <w:rPr>
                <w:rFonts w:ascii="Times New Roman" w:hAnsi="Times New Roman" w:cs="Times New Roman"/>
                <w:strike/>
                <w:sz w:val="20"/>
                <w:szCs w:val="20"/>
              </w:rPr>
            </w:pPr>
            <w:r w:rsidRPr="00AF0B4E">
              <w:rPr>
                <w:rFonts w:ascii="Times New Roman" w:hAnsi="Times New Roman" w:cs="Times New Roman"/>
                <w:sz w:val="20"/>
                <w:szCs w:val="20"/>
              </w:rPr>
              <w:t>Sede</w:t>
            </w:r>
          </w:p>
        </w:tc>
        <w:tc>
          <w:tcPr>
            <w:tcW w:w="5812" w:type="dxa"/>
          </w:tcPr>
          <w:p w14:paraId="13E38931" w14:textId="77777777" w:rsidR="00C41162" w:rsidRPr="00AF0B4E" w:rsidRDefault="00C41162" w:rsidP="00AF0B4E">
            <w:pPr>
              <w:spacing w:before="120" w:after="120" w:line="360" w:lineRule="auto"/>
              <w:jc w:val="both"/>
              <w:rPr>
                <w:rFonts w:ascii="Times New Roman" w:hAnsi="Times New Roman" w:cs="Times New Roman"/>
                <w:sz w:val="20"/>
                <w:szCs w:val="20"/>
              </w:rPr>
            </w:pPr>
          </w:p>
        </w:tc>
      </w:tr>
      <w:tr w:rsidR="00A03F85" w:rsidRPr="00AF0B4E" w14:paraId="7D613C30" w14:textId="77777777" w:rsidTr="008A7A3D">
        <w:tc>
          <w:tcPr>
            <w:tcW w:w="3681" w:type="dxa"/>
          </w:tcPr>
          <w:p w14:paraId="361E0DA8" w14:textId="5F9C7149" w:rsidR="001D519B" w:rsidRPr="00AF0B4E" w:rsidRDefault="001D519B" w:rsidP="00AF0B4E">
            <w:pPr>
              <w:tabs>
                <w:tab w:val="left" w:pos="2621"/>
              </w:tabs>
              <w:spacing w:before="120" w:after="120" w:line="360" w:lineRule="auto"/>
              <w:jc w:val="both"/>
              <w:rPr>
                <w:rFonts w:ascii="Times New Roman" w:hAnsi="Times New Roman" w:cs="Times New Roman"/>
                <w:strike/>
                <w:sz w:val="20"/>
                <w:szCs w:val="20"/>
              </w:rPr>
            </w:pPr>
            <w:r w:rsidRPr="00AF0B4E">
              <w:rPr>
                <w:rFonts w:ascii="Times New Roman" w:hAnsi="Times New Roman" w:cs="Times New Roman"/>
                <w:sz w:val="20"/>
                <w:szCs w:val="20"/>
              </w:rPr>
              <w:t>Contatto telefonico</w:t>
            </w:r>
          </w:p>
        </w:tc>
        <w:tc>
          <w:tcPr>
            <w:tcW w:w="5812" w:type="dxa"/>
          </w:tcPr>
          <w:p w14:paraId="39FEC1E5" w14:textId="77777777" w:rsidR="001D519B" w:rsidRPr="00AF0B4E" w:rsidRDefault="001D519B" w:rsidP="00AF0B4E">
            <w:pPr>
              <w:spacing w:before="120" w:after="120" w:line="360" w:lineRule="auto"/>
              <w:jc w:val="both"/>
              <w:rPr>
                <w:rFonts w:ascii="Times New Roman" w:hAnsi="Times New Roman" w:cs="Times New Roman"/>
                <w:sz w:val="20"/>
                <w:szCs w:val="20"/>
              </w:rPr>
            </w:pPr>
          </w:p>
        </w:tc>
      </w:tr>
      <w:tr w:rsidR="00A03F85" w:rsidRPr="00AF0B4E" w14:paraId="6DA16A4B" w14:textId="77777777" w:rsidTr="008A7A3D">
        <w:tc>
          <w:tcPr>
            <w:tcW w:w="3681" w:type="dxa"/>
          </w:tcPr>
          <w:p w14:paraId="3DDDEDAB" w14:textId="77777777" w:rsidR="00C41162" w:rsidRPr="00AF0B4E" w:rsidRDefault="00184306" w:rsidP="00AF0B4E">
            <w:pPr>
              <w:tabs>
                <w:tab w:val="left" w:pos="2621"/>
              </w:tabs>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rPr>
              <w:t>Partita IVA/Codice fiscale</w:t>
            </w:r>
          </w:p>
        </w:tc>
        <w:tc>
          <w:tcPr>
            <w:tcW w:w="5812" w:type="dxa"/>
          </w:tcPr>
          <w:p w14:paraId="05F39B81" w14:textId="77777777" w:rsidR="00C41162" w:rsidRPr="00AF0B4E" w:rsidRDefault="00C41162" w:rsidP="00AF0B4E">
            <w:pPr>
              <w:spacing w:before="120" w:after="120" w:line="360" w:lineRule="auto"/>
              <w:jc w:val="both"/>
              <w:rPr>
                <w:rFonts w:ascii="Times New Roman" w:hAnsi="Times New Roman" w:cs="Times New Roman"/>
                <w:sz w:val="20"/>
                <w:szCs w:val="20"/>
              </w:rPr>
            </w:pPr>
          </w:p>
        </w:tc>
      </w:tr>
    </w:tbl>
    <w:p w14:paraId="036C1DF2" w14:textId="77777777" w:rsidR="001D519B" w:rsidRPr="00AF0B4E" w:rsidRDefault="001D519B" w:rsidP="00AF0B4E">
      <w:pPr>
        <w:spacing w:before="120" w:after="120" w:line="360" w:lineRule="auto"/>
        <w:jc w:val="both"/>
        <w:rPr>
          <w:rFonts w:ascii="Times New Roman" w:hAnsi="Times New Roman" w:cs="Times New Roman"/>
          <w:sz w:val="20"/>
          <w:szCs w:val="20"/>
        </w:rPr>
      </w:pPr>
    </w:p>
    <w:p w14:paraId="75821B2E" w14:textId="42A2EBC5" w:rsidR="00452C86" w:rsidRPr="004368F2" w:rsidRDefault="00184306" w:rsidP="00AF0B4E">
      <w:pPr>
        <w:spacing w:before="120" w:after="120" w:line="360" w:lineRule="auto"/>
        <w:jc w:val="both"/>
        <w:rPr>
          <w:rStyle w:val="Richiamoallanotaapidipagina"/>
          <w:rFonts w:ascii="Times New Roman" w:hAnsi="Times New Roman" w:cs="Times New Roman"/>
          <w:sz w:val="20"/>
          <w:szCs w:val="20"/>
        </w:rPr>
      </w:pPr>
      <w:r w:rsidRPr="004368F2">
        <w:rPr>
          <w:rFonts w:ascii="Times New Roman" w:hAnsi="Times New Roman" w:cs="Times New Roman"/>
          <w:sz w:val="20"/>
          <w:szCs w:val="20"/>
        </w:rPr>
        <w:t xml:space="preserve">Il/La sottoscritto/a </w:t>
      </w:r>
      <w:r w:rsidR="00452C86" w:rsidRPr="004368F2">
        <w:rPr>
          <w:rStyle w:val="Richiamoallanotaapidipagina"/>
          <w:rFonts w:ascii="Times New Roman" w:hAnsi="Times New Roman" w:cs="Times New Roman"/>
          <w:sz w:val="20"/>
          <w:szCs w:val="20"/>
          <w:vertAlign w:val="subscript"/>
        </w:rPr>
        <w:t>_____________________________________________________________________________________</w:t>
      </w:r>
    </w:p>
    <w:p w14:paraId="71EEEFC0" w14:textId="77777777" w:rsidR="00CA1CF5" w:rsidRPr="004368F2" w:rsidRDefault="00CA1CF5" w:rsidP="00AF0B4E">
      <w:pPr>
        <w:spacing w:before="120" w:after="120" w:line="360" w:lineRule="auto"/>
        <w:jc w:val="both"/>
        <w:rPr>
          <w:rFonts w:ascii="Times New Roman" w:hAnsi="Times New Roman" w:cs="Times New Roman"/>
          <w:sz w:val="20"/>
          <w:szCs w:val="20"/>
        </w:rPr>
      </w:pPr>
      <w:bookmarkStart w:id="1" w:name="_Hlk164148560"/>
      <w:r w:rsidRPr="004368F2">
        <w:rPr>
          <w:rFonts w:ascii="Times New Roman" w:hAnsi="Times New Roman" w:cs="Times New Roman"/>
          <w:sz w:val="20"/>
          <w:szCs w:val="20"/>
        </w:rPr>
        <w:t xml:space="preserve">nella sua qualifica di: </w:t>
      </w:r>
    </w:p>
    <w:p w14:paraId="767089E4" w14:textId="77777777" w:rsidR="00CA1CF5" w:rsidRPr="004368F2" w:rsidRDefault="00CA1CF5" w:rsidP="00AF0B4E">
      <w:pPr>
        <w:spacing w:before="120" w:after="120" w:line="360" w:lineRule="auto"/>
        <w:jc w:val="both"/>
        <w:rPr>
          <w:rFonts w:ascii="Times New Roman" w:hAnsi="Times New Roman" w:cs="Times New Roman"/>
          <w:sz w:val="20"/>
          <w:szCs w:val="20"/>
        </w:rPr>
      </w:pPr>
      <w:r w:rsidRPr="004368F2">
        <w:rPr>
          <w:rFonts w:ascii="Times New Roman" w:hAnsi="Times New Roman" w:cs="Times New Roman"/>
          <w:sz w:val="20"/>
          <w:szCs w:val="20"/>
        </w:rPr>
        <w:t xml:space="preserve">□ Legale Rappresentante </w:t>
      </w:r>
    </w:p>
    <w:p w14:paraId="5666D475" w14:textId="77777777" w:rsidR="00CA1CF5" w:rsidRPr="004368F2" w:rsidRDefault="00CA1CF5" w:rsidP="00AF0B4E">
      <w:pPr>
        <w:spacing w:before="120" w:after="120" w:line="360" w:lineRule="auto"/>
        <w:jc w:val="both"/>
        <w:rPr>
          <w:rFonts w:ascii="Times New Roman" w:hAnsi="Times New Roman" w:cs="Times New Roman"/>
          <w:sz w:val="20"/>
          <w:szCs w:val="20"/>
        </w:rPr>
      </w:pPr>
      <w:r w:rsidRPr="004368F2">
        <w:rPr>
          <w:rFonts w:ascii="Times New Roman" w:hAnsi="Times New Roman" w:cs="Times New Roman"/>
          <w:sz w:val="20"/>
          <w:szCs w:val="20"/>
        </w:rPr>
        <w:t xml:space="preserve">□ Institore </w:t>
      </w:r>
    </w:p>
    <w:p w14:paraId="41F1643F" w14:textId="77777777" w:rsidR="00CA1CF5" w:rsidRPr="004368F2" w:rsidRDefault="00CA1CF5" w:rsidP="00AF0B4E">
      <w:pPr>
        <w:spacing w:before="120" w:after="120" w:line="360" w:lineRule="auto"/>
        <w:jc w:val="both"/>
        <w:rPr>
          <w:rFonts w:ascii="Times New Roman" w:hAnsi="Times New Roman" w:cs="Times New Roman"/>
          <w:sz w:val="20"/>
          <w:szCs w:val="20"/>
        </w:rPr>
      </w:pPr>
      <w:r w:rsidRPr="004368F2">
        <w:rPr>
          <w:rFonts w:ascii="Times New Roman" w:hAnsi="Times New Roman" w:cs="Times New Roman"/>
          <w:sz w:val="20"/>
          <w:szCs w:val="20"/>
        </w:rPr>
        <w:t>□ Procuratore speciale o generale con mandato di rappresentanza con firma disgiunta (allegare la procura, tranne nel caso in cui l’attribuzione dell’incarico risulti dalla visura camerale)</w:t>
      </w:r>
    </w:p>
    <w:p w14:paraId="649F9343" w14:textId="77777777" w:rsidR="00CA1CF5" w:rsidRPr="004368F2" w:rsidRDefault="00CA1CF5" w:rsidP="00AF0B4E">
      <w:pPr>
        <w:spacing w:before="120" w:after="120" w:line="360" w:lineRule="auto"/>
        <w:jc w:val="both"/>
        <w:rPr>
          <w:rFonts w:ascii="Times New Roman" w:hAnsi="Times New Roman" w:cs="Times New Roman"/>
          <w:sz w:val="20"/>
          <w:szCs w:val="20"/>
        </w:rPr>
      </w:pPr>
      <w:r w:rsidRPr="004368F2">
        <w:rPr>
          <w:rFonts w:ascii="Times New Roman" w:hAnsi="Times New Roman" w:cs="Times New Roman"/>
          <w:sz w:val="20"/>
          <w:szCs w:val="20"/>
        </w:rPr>
        <w:t>□ Procuratore speciale o generale con mandato di rappresentanza con firma congiunta della ditta che rappresenta (allegare la procura, tranne nel caso in cui l’attribuzione dell’incarico risulti dalla visura camerale)</w:t>
      </w:r>
    </w:p>
    <w:p w14:paraId="6A5545BE" w14:textId="77777777" w:rsidR="00CA1CF5" w:rsidRPr="00AF0B4E" w:rsidRDefault="00CA1CF5" w:rsidP="00AF0B4E">
      <w:pPr>
        <w:spacing w:before="120" w:after="120" w:line="360" w:lineRule="auto"/>
        <w:jc w:val="both"/>
        <w:rPr>
          <w:rFonts w:ascii="Times New Roman" w:hAnsi="Times New Roman" w:cs="Times New Roman"/>
          <w:sz w:val="20"/>
          <w:szCs w:val="20"/>
        </w:rPr>
      </w:pPr>
      <w:r w:rsidRPr="004368F2">
        <w:rPr>
          <w:rFonts w:ascii="Times New Roman" w:hAnsi="Times New Roman" w:cs="Times New Roman"/>
          <w:sz w:val="20"/>
          <w:szCs w:val="20"/>
        </w:rPr>
        <w:t>Chiede di partecipare in qualità di:</w:t>
      </w:r>
    </w:p>
    <w:p w14:paraId="64618C79" w14:textId="77777777" w:rsidR="00CA1CF5" w:rsidRPr="00AF0B4E" w:rsidRDefault="00CA1CF5" w:rsidP="00AF0B4E">
      <w:pPr>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rPr>
        <w:t>□ operatore singolo</w:t>
      </w:r>
    </w:p>
    <w:p w14:paraId="1A4D2E81" w14:textId="77777777" w:rsidR="00AF0B4E" w:rsidRDefault="00CA1CF5" w:rsidP="00AF0B4E">
      <w:pPr>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rPr>
        <w:lastRenderedPageBreak/>
        <w:t xml:space="preserve">□ raggruppamento temporaneo (indicare se costituito o costituendo) formato da: </w:t>
      </w:r>
      <w:r w:rsidR="00452C86" w:rsidRPr="00AF0B4E">
        <w:rPr>
          <w:rFonts w:ascii="Times New Roman" w:hAnsi="Times New Roman" w:cs="Times New Roman"/>
          <w:sz w:val="20"/>
          <w:szCs w:val="20"/>
        </w:rPr>
        <w:t>________________________________________________________________________</w:t>
      </w:r>
      <w:r w:rsidRPr="00AF0B4E">
        <w:rPr>
          <w:rFonts w:ascii="Times New Roman" w:hAnsi="Times New Roman" w:cs="Times New Roman"/>
          <w:sz w:val="20"/>
          <w:szCs w:val="20"/>
        </w:rPr>
        <w:t xml:space="preserve"> (indicare i ruoli ricoperti) </w:t>
      </w:r>
    </w:p>
    <w:p w14:paraId="58FD4F22" w14:textId="1CAFAB59" w:rsidR="00CA1CF5" w:rsidRPr="00AF0B4E" w:rsidRDefault="00CA1CF5" w:rsidP="00AF0B4E">
      <w:pPr>
        <w:spacing w:before="120" w:after="120" w:line="360" w:lineRule="auto"/>
        <w:ind w:left="2410"/>
        <w:jc w:val="both"/>
        <w:rPr>
          <w:rFonts w:ascii="Times New Roman" w:hAnsi="Times New Roman" w:cs="Times New Roman"/>
          <w:sz w:val="20"/>
          <w:szCs w:val="20"/>
        </w:rPr>
      </w:pPr>
      <w:r w:rsidRPr="00AF0B4E">
        <w:rPr>
          <w:rFonts w:ascii="Times New Roman" w:hAnsi="Times New Roman" w:cs="Times New Roman"/>
          <w:sz w:val="20"/>
          <w:szCs w:val="20"/>
        </w:rPr>
        <w:t>□ costituito            ovvero                     □ costituendo</w:t>
      </w:r>
    </w:p>
    <w:p w14:paraId="16935BE5" w14:textId="77777777" w:rsidR="00CA1CF5" w:rsidRPr="00AF0B4E" w:rsidRDefault="00CA1CF5" w:rsidP="00AF0B4E">
      <w:pPr>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rPr>
        <w:t xml:space="preserve">□ Consorzio stabile </w:t>
      </w:r>
    </w:p>
    <w:p w14:paraId="2E392C8B" w14:textId="77777777" w:rsidR="00CA1CF5" w:rsidRPr="00AF0B4E" w:rsidRDefault="00CA1CF5" w:rsidP="00AF0B4E">
      <w:pPr>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rPr>
        <w:t xml:space="preserve">□ Consorzio tra società cooperative </w:t>
      </w:r>
    </w:p>
    <w:p w14:paraId="626EADDB" w14:textId="1A73BB0A" w:rsidR="00CA1CF5" w:rsidRPr="00AF0B4E" w:rsidRDefault="00CA1CF5" w:rsidP="007F3642">
      <w:pPr>
        <w:tabs>
          <w:tab w:val="left" w:pos="3750"/>
        </w:tabs>
        <w:spacing w:before="120" w:after="120" w:line="360" w:lineRule="auto"/>
        <w:jc w:val="both"/>
        <w:rPr>
          <w:rFonts w:ascii="Times New Roman" w:hAnsi="Times New Roman" w:cs="Times New Roman"/>
          <w:i/>
          <w:sz w:val="20"/>
          <w:szCs w:val="20"/>
        </w:rPr>
      </w:pPr>
      <w:r w:rsidRPr="00AF0B4E">
        <w:rPr>
          <w:rFonts w:ascii="Times New Roman" w:hAnsi="Times New Roman" w:cs="Times New Roman"/>
          <w:sz w:val="20"/>
          <w:szCs w:val="20"/>
        </w:rPr>
        <w:t xml:space="preserve">□ Consorzio tra imprese artigiane </w:t>
      </w:r>
      <w:r w:rsidR="007F3642">
        <w:rPr>
          <w:rFonts w:ascii="Times New Roman" w:hAnsi="Times New Roman" w:cs="Times New Roman"/>
          <w:sz w:val="20"/>
          <w:szCs w:val="20"/>
        </w:rPr>
        <w:tab/>
      </w:r>
    </w:p>
    <w:p w14:paraId="55913942" w14:textId="17F017C6" w:rsidR="00CA1CF5" w:rsidRPr="00AF0B4E" w:rsidRDefault="00CA1CF5" w:rsidP="00AF0B4E">
      <w:pPr>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rPr>
        <w:t xml:space="preserve">□ Consorzio ordinario </w:t>
      </w:r>
      <w:r w:rsidR="00452C86" w:rsidRPr="00AF0B4E">
        <w:rPr>
          <w:rFonts w:ascii="Times New Roman" w:hAnsi="Times New Roman" w:cs="Times New Roman"/>
          <w:sz w:val="20"/>
          <w:szCs w:val="20"/>
        </w:rPr>
        <w:tab/>
      </w:r>
      <w:r w:rsidR="00452C86" w:rsidRPr="00AF0B4E">
        <w:rPr>
          <w:rFonts w:ascii="Times New Roman" w:hAnsi="Times New Roman" w:cs="Times New Roman"/>
          <w:sz w:val="20"/>
          <w:szCs w:val="20"/>
        </w:rPr>
        <w:tab/>
      </w:r>
      <w:r w:rsidRPr="00AF0B4E">
        <w:rPr>
          <w:rFonts w:ascii="Times New Roman" w:hAnsi="Times New Roman" w:cs="Times New Roman"/>
          <w:sz w:val="20"/>
          <w:szCs w:val="20"/>
        </w:rPr>
        <w:t>□ costituito            ovvero               □ costituendo</w:t>
      </w:r>
    </w:p>
    <w:p w14:paraId="2A21173A" w14:textId="77777777" w:rsidR="00CA1CF5" w:rsidRPr="00AF0B4E" w:rsidRDefault="00CA1CF5" w:rsidP="00AF0B4E">
      <w:pPr>
        <w:spacing w:before="120" w:after="120" w:line="360" w:lineRule="auto"/>
        <w:jc w:val="both"/>
        <w:rPr>
          <w:rFonts w:ascii="Times New Roman" w:hAnsi="Times New Roman" w:cs="Times New Roman"/>
          <w:i/>
          <w:sz w:val="20"/>
          <w:szCs w:val="20"/>
        </w:rPr>
      </w:pPr>
      <w:r w:rsidRPr="00AF0B4E">
        <w:rPr>
          <w:rFonts w:ascii="Times New Roman" w:hAnsi="Times New Roman" w:cs="Times New Roman"/>
          <w:sz w:val="20"/>
          <w:szCs w:val="20"/>
        </w:rPr>
        <w:t xml:space="preserve">□ Rete dotata di organo comune </w:t>
      </w:r>
    </w:p>
    <w:p w14:paraId="44F59B5B" w14:textId="77777777" w:rsidR="00CA1CF5" w:rsidRPr="00AF0B4E" w:rsidRDefault="00CA1CF5" w:rsidP="00AF0B4E">
      <w:pPr>
        <w:spacing w:before="120" w:after="120" w:line="360" w:lineRule="auto"/>
        <w:jc w:val="both"/>
        <w:rPr>
          <w:rFonts w:ascii="Times New Roman" w:hAnsi="Times New Roman" w:cs="Times New Roman"/>
          <w:i/>
          <w:sz w:val="20"/>
          <w:szCs w:val="20"/>
        </w:rPr>
      </w:pPr>
      <w:r w:rsidRPr="00AF0B4E">
        <w:rPr>
          <w:rFonts w:ascii="Times New Roman" w:hAnsi="Times New Roman" w:cs="Times New Roman"/>
          <w:sz w:val="20"/>
          <w:szCs w:val="20"/>
        </w:rPr>
        <w:t>□ Rete sprovvista di organo comune o con organo comune privo di rappresentanza</w:t>
      </w:r>
    </w:p>
    <w:p w14:paraId="1D55BF76" w14:textId="77777777" w:rsidR="00CA1CF5" w:rsidRPr="00AF0B4E" w:rsidRDefault="00CA1CF5" w:rsidP="00AF0B4E">
      <w:pPr>
        <w:spacing w:before="120" w:after="120" w:line="360" w:lineRule="auto"/>
        <w:jc w:val="both"/>
        <w:rPr>
          <w:rFonts w:ascii="Times New Roman" w:hAnsi="Times New Roman" w:cs="Times New Roman"/>
          <w:i/>
          <w:sz w:val="20"/>
          <w:szCs w:val="20"/>
        </w:rPr>
      </w:pPr>
      <w:r w:rsidRPr="00AF0B4E">
        <w:rPr>
          <w:rFonts w:ascii="Times New Roman" w:hAnsi="Times New Roman" w:cs="Times New Roman"/>
          <w:sz w:val="20"/>
          <w:szCs w:val="20"/>
        </w:rPr>
        <w:t xml:space="preserve">□ GEIE </w:t>
      </w:r>
    </w:p>
    <w:p w14:paraId="7D9EDDB1" w14:textId="2EC56870" w:rsidR="00CA1CF5" w:rsidRPr="00AF0B4E" w:rsidRDefault="00CA1CF5" w:rsidP="00AF0B4E">
      <w:pPr>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rPr>
        <w:t>□ altro (</w:t>
      </w:r>
      <w:r w:rsidRPr="00AF0B4E">
        <w:rPr>
          <w:rFonts w:ascii="Times New Roman" w:hAnsi="Times New Roman" w:cs="Times New Roman"/>
          <w:i/>
          <w:sz w:val="20"/>
          <w:szCs w:val="20"/>
        </w:rPr>
        <w:t>indicare altre, eventuali forme di partecipazione previste dalla normativa speciale di settore)</w:t>
      </w:r>
      <w:r w:rsidRPr="00AF0B4E">
        <w:rPr>
          <w:rFonts w:ascii="Times New Roman" w:hAnsi="Times New Roman" w:cs="Times New Roman"/>
          <w:b/>
          <w:bCs/>
          <w:sz w:val="20"/>
          <w:szCs w:val="20"/>
        </w:rPr>
        <w:t xml:space="preserve"> </w:t>
      </w:r>
    </w:p>
    <w:p w14:paraId="52ABC89C" w14:textId="77777777" w:rsidR="00CA1CF5" w:rsidRPr="00AF0B4E" w:rsidRDefault="00CA1CF5" w:rsidP="00AF0B4E">
      <w:pPr>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rPr>
        <w:t>__________________________________________________________________________</w:t>
      </w:r>
    </w:p>
    <w:p w14:paraId="5E01F1DD" w14:textId="00063A69" w:rsidR="00A54C28" w:rsidRPr="00AF0B4E" w:rsidRDefault="00A54C28" w:rsidP="00AF0B4E">
      <w:pPr>
        <w:spacing w:before="120" w:after="120" w:line="360" w:lineRule="auto"/>
        <w:jc w:val="both"/>
        <w:rPr>
          <w:rFonts w:ascii="Times New Roman" w:hAnsi="Times New Roman" w:cs="Times New Roman"/>
          <w:b/>
          <w:bCs/>
          <w:smallCaps/>
          <w:sz w:val="20"/>
          <w:szCs w:val="20"/>
          <w:u w:val="single"/>
        </w:rPr>
      </w:pPr>
      <w:r w:rsidRPr="00AF0B4E">
        <w:rPr>
          <w:rFonts w:ascii="Times New Roman" w:hAnsi="Times New Roman" w:cs="Times New Roman"/>
          <w:b/>
          <w:bCs/>
          <w:smallCaps/>
          <w:sz w:val="20"/>
          <w:szCs w:val="20"/>
          <w:u w:val="single"/>
        </w:rPr>
        <w:t xml:space="preserve">consapevole ai sensi e per gli effetti dell’art. 46 e 47, 75 e 76 del D.P.R. 445/2000, delle responsabilità penali cui può andare incontro nel caso di dichiarazioni mendaci nonché, delle conseguenze amministrative di esclusione dalle gare di cui al </w:t>
      </w:r>
      <w:proofErr w:type="spellStart"/>
      <w:r w:rsidRPr="00AF0B4E">
        <w:rPr>
          <w:rFonts w:ascii="Times New Roman" w:hAnsi="Times New Roman" w:cs="Times New Roman"/>
          <w:b/>
          <w:bCs/>
          <w:smallCaps/>
          <w:sz w:val="20"/>
          <w:szCs w:val="20"/>
          <w:u w:val="single"/>
        </w:rPr>
        <w:t>D.Lgs.</w:t>
      </w:r>
      <w:proofErr w:type="spellEnd"/>
      <w:r w:rsidRPr="00AF0B4E">
        <w:rPr>
          <w:rFonts w:ascii="Times New Roman" w:hAnsi="Times New Roman" w:cs="Times New Roman"/>
          <w:b/>
          <w:bCs/>
          <w:smallCaps/>
          <w:sz w:val="20"/>
          <w:szCs w:val="20"/>
          <w:u w:val="single"/>
        </w:rPr>
        <w:t xml:space="preserve"> n. 36/2023 e alla normativa vigente in materia</w:t>
      </w:r>
    </w:p>
    <w:p w14:paraId="0F60D12E" w14:textId="30166703" w:rsidR="00452C86" w:rsidRPr="00AF0B4E" w:rsidRDefault="00452C86" w:rsidP="00AF0B4E">
      <w:pPr>
        <w:spacing w:before="120" w:after="120" w:line="360" w:lineRule="auto"/>
        <w:jc w:val="center"/>
        <w:rPr>
          <w:rFonts w:ascii="Times New Roman" w:hAnsi="Times New Roman" w:cs="Times New Roman"/>
          <w:b/>
          <w:bCs/>
          <w:smallCaps/>
          <w:sz w:val="20"/>
          <w:szCs w:val="20"/>
          <w:u w:val="single"/>
        </w:rPr>
      </w:pPr>
      <w:r w:rsidRPr="00AF0B4E">
        <w:rPr>
          <w:rFonts w:ascii="Times New Roman" w:hAnsi="Times New Roman" w:cs="Times New Roman"/>
          <w:b/>
          <w:bCs/>
          <w:smallCaps/>
          <w:sz w:val="20"/>
          <w:szCs w:val="20"/>
          <w:u w:val="single"/>
        </w:rPr>
        <w:t>DICHIARA</w:t>
      </w:r>
    </w:p>
    <w:p w14:paraId="5CF6580D" w14:textId="77777777" w:rsidR="00A54C28" w:rsidRPr="00AF0B4E" w:rsidRDefault="00A54C28" w:rsidP="00AF0B4E">
      <w:pPr>
        <w:spacing w:before="120" w:after="120" w:line="360" w:lineRule="auto"/>
        <w:jc w:val="both"/>
        <w:rPr>
          <w:rFonts w:ascii="Times New Roman" w:hAnsi="Times New Roman" w:cs="Times New Roman"/>
          <w:i/>
          <w:color w:val="FF0000"/>
          <w:sz w:val="20"/>
          <w:szCs w:val="20"/>
        </w:rPr>
      </w:pPr>
      <w:r w:rsidRPr="00AF0B4E">
        <w:rPr>
          <w:rFonts w:ascii="Times New Roman" w:hAnsi="Times New Roman" w:cs="Times New Roman"/>
          <w:i/>
          <w:color w:val="FF0000"/>
          <w:sz w:val="20"/>
          <w:szCs w:val="20"/>
        </w:rPr>
        <w:t>(Compilare soltanto i campi di interesse e barrare gli altri)</w:t>
      </w:r>
    </w:p>
    <w:p w14:paraId="76D2E876" w14:textId="77777777" w:rsidR="00CA1CF5" w:rsidRPr="00AF0B4E" w:rsidRDefault="00CA1CF5" w:rsidP="00AF0B4E">
      <w:pPr>
        <w:pStyle w:val="Paragrafoelenco"/>
        <w:numPr>
          <w:ilvl w:val="0"/>
          <w:numId w:val="1"/>
        </w:numPr>
        <w:tabs>
          <w:tab w:val="clear" w:pos="0"/>
          <w:tab w:val="num" w:pos="-284"/>
        </w:tabs>
        <w:spacing w:before="120" w:after="120" w:line="360" w:lineRule="auto"/>
        <w:ind w:left="360"/>
        <w:jc w:val="both"/>
        <w:rPr>
          <w:rFonts w:ascii="Times New Roman" w:hAnsi="Times New Roman" w:cs="Times New Roman"/>
          <w:b/>
          <w:color w:val="5B9BD5" w:themeColor="accent1"/>
        </w:rPr>
      </w:pPr>
      <w:bookmarkStart w:id="2" w:name="_Hlk164148610"/>
      <w:bookmarkEnd w:id="1"/>
      <w:r w:rsidRPr="00AF0B4E">
        <w:rPr>
          <w:rFonts w:ascii="Times New Roman" w:hAnsi="Times New Roman" w:cs="Times New Roman"/>
          <w:b/>
          <w:color w:val="5B9BD5" w:themeColor="accent1"/>
        </w:rPr>
        <w:t>Dichiarazioni in caso di partecipazione in forma associata o in più forme diverse</w:t>
      </w:r>
    </w:p>
    <w:p w14:paraId="142CE444" w14:textId="77777777" w:rsidR="00CA1CF5" w:rsidRPr="00AF0B4E" w:rsidRDefault="00CA1CF5" w:rsidP="00AF0B4E">
      <w:pPr>
        <w:spacing w:before="120" w:after="120" w:line="360" w:lineRule="auto"/>
        <w:jc w:val="both"/>
        <w:rPr>
          <w:rFonts w:ascii="Times New Roman" w:eastAsia="Times New Roman" w:hAnsi="Times New Roman" w:cs="Times New Roman"/>
          <w:b/>
          <w:i/>
          <w:sz w:val="20"/>
          <w:szCs w:val="20"/>
        </w:rPr>
      </w:pPr>
      <w:r w:rsidRPr="00AF0B4E">
        <w:rPr>
          <w:rFonts w:ascii="Times New Roman" w:eastAsia="Times New Roman" w:hAnsi="Times New Roman" w:cs="Times New Roman"/>
          <w:b/>
          <w:i/>
          <w:sz w:val="20"/>
          <w:szCs w:val="20"/>
        </w:rPr>
        <w:t>(Per tutti i consorzi, i raggruppamenti temporanei e i GEIE, già costituiti e costituendi)</w:t>
      </w:r>
    </w:p>
    <w:p w14:paraId="193DBFAD" w14:textId="7F173C45" w:rsidR="00CA1CF5" w:rsidRPr="00AF0B4E" w:rsidRDefault="00CA1CF5" w:rsidP="00AF0B4E">
      <w:pPr>
        <w:tabs>
          <w:tab w:val="left" w:pos="851"/>
        </w:tabs>
        <w:spacing w:before="120" w:after="120" w:line="360" w:lineRule="auto"/>
        <w:jc w:val="both"/>
        <w:rPr>
          <w:rFonts w:ascii="Times New Roman" w:eastAsia="Calibri" w:hAnsi="Times New Roman" w:cs="Times New Roman"/>
          <w:sz w:val="20"/>
          <w:szCs w:val="20"/>
          <w:lang w:eastAsia="it-IT"/>
        </w:rPr>
      </w:pPr>
      <w:r w:rsidRPr="00AF0B4E">
        <w:rPr>
          <w:rFonts w:ascii="Times New Roman" w:eastAsia="Calibri" w:hAnsi="Times New Roman" w:cs="Times New Roman"/>
          <w:b/>
          <w:sz w:val="20"/>
          <w:szCs w:val="20"/>
          <w:lang w:eastAsia="it-IT"/>
        </w:rPr>
        <w:t>DICHIARA</w:t>
      </w:r>
      <w:r w:rsidRPr="00AF0B4E">
        <w:rPr>
          <w:rFonts w:ascii="Times New Roman" w:eastAsia="Calibri" w:hAnsi="Times New Roman" w:cs="Times New Roman"/>
          <w:sz w:val="20"/>
          <w:szCs w:val="20"/>
          <w:lang w:eastAsia="it-IT"/>
        </w:rPr>
        <w:t xml:space="preserve"> che le seguenti parti/percentuali del servizio saranno eseguite dagli operatori economici di seguito indicati:</w:t>
      </w:r>
    </w:p>
    <w:p w14:paraId="70EF0173" w14:textId="77777777" w:rsidR="00CA1CF5" w:rsidRPr="00AF0B4E" w:rsidRDefault="00CA1CF5" w:rsidP="00AF0B4E">
      <w:pPr>
        <w:spacing w:before="120" w:after="120" w:line="360" w:lineRule="auto"/>
        <w:jc w:val="both"/>
        <w:rPr>
          <w:rFonts w:ascii="Times New Roman" w:eastAsia="Calibri" w:hAnsi="Times New Roman" w:cs="Times New Roman"/>
          <w:b/>
          <w:sz w:val="20"/>
          <w:szCs w:val="20"/>
          <w:lang w:eastAsia="it-IT"/>
        </w:rPr>
      </w:pPr>
      <w:r w:rsidRPr="00AF0B4E">
        <w:rPr>
          <w:rFonts w:ascii="Times New Roman" w:eastAsia="Calibri" w:hAnsi="Times New Roman" w:cs="Times New Roman"/>
          <w:b/>
          <w:sz w:val="20"/>
          <w:szCs w:val="20"/>
          <w:lang w:eastAsia="it-IT"/>
        </w:rPr>
        <w:t>In caso di raggruppamenti art. 65 comma 2 lett. e) del Codice e consorzi ordinari</w:t>
      </w:r>
    </w:p>
    <w:tbl>
      <w:tblPr>
        <w:tblStyle w:val="Grigliatabella"/>
        <w:tblW w:w="9344" w:type="dxa"/>
        <w:tblInd w:w="284" w:type="dxa"/>
        <w:tblLayout w:type="fixed"/>
        <w:tblLook w:val="04A0" w:firstRow="1" w:lastRow="0" w:firstColumn="1" w:lastColumn="0" w:noHBand="0" w:noVBand="1"/>
      </w:tblPr>
      <w:tblGrid>
        <w:gridCol w:w="3113"/>
        <w:gridCol w:w="2127"/>
        <w:gridCol w:w="4104"/>
      </w:tblGrid>
      <w:tr w:rsidR="00CA1CF5" w:rsidRPr="00AF0B4E" w14:paraId="223DCC21" w14:textId="77777777" w:rsidTr="008C5AF7">
        <w:tc>
          <w:tcPr>
            <w:tcW w:w="3113" w:type="dxa"/>
            <w:shd w:val="clear" w:color="auto" w:fill="E7E6E6" w:themeFill="background2"/>
          </w:tcPr>
          <w:p w14:paraId="1C177C0F" w14:textId="3922C26D" w:rsidR="00CA1CF5" w:rsidRPr="00AF0B4E" w:rsidRDefault="00AF0B4E" w:rsidP="00AF0B4E">
            <w:pPr>
              <w:spacing w:before="120" w:after="120" w:line="360" w:lineRule="auto"/>
              <w:jc w:val="both"/>
              <w:rPr>
                <w:rFonts w:ascii="Times New Roman" w:eastAsia="Calibri" w:hAnsi="Times New Roman" w:cs="Times New Roman"/>
                <w:color w:val="EE0000"/>
                <w:sz w:val="20"/>
                <w:szCs w:val="20"/>
                <w:lang w:eastAsia="it-IT"/>
              </w:rPr>
            </w:pPr>
            <w:r w:rsidRPr="00937512">
              <w:rPr>
                <w:rFonts w:ascii="Times New Roman" w:eastAsia="Calibri" w:hAnsi="Times New Roman" w:cs="Times New Roman"/>
                <w:color w:val="000000" w:themeColor="text1"/>
                <w:sz w:val="20"/>
                <w:szCs w:val="20"/>
                <w:lang w:eastAsia="it-IT"/>
              </w:rPr>
              <w:t>S</w:t>
            </w:r>
            <w:r w:rsidR="00CA1CF5" w:rsidRPr="00937512">
              <w:rPr>
                <w:rFonts w:ascii="Times New Roman" w:eastAsia="Calibri" w:hAnsi="Times New Roman" w:cs="Times New Roman"/>
                <w:color w:val="000000" w:themeColor="text1"/>
                <w:sz w:val="20"/>
                <w:szCs w:val="20"/>
                <w:lang w:eastAsia="it-IT"/>
              </w:rPr>
              <w:t>ervizio</w:t>
            </w:r>
          </w:p>
        </w:tc>
        <w:tc>
          <w:tcPr>
            <w:tcW w:w="2127" w:type="dxa"/>
            <w:shd w:val="clear" w:color="auto" w:fill="E7E6E6" w:themeFill="background2"/>
          </w:tcPr>
          <w:p w14:paraId="4BFF18DA"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r w:rsidRPr="00AF0B4E">
              <w:rPr>
                <w:rFonts w:ascii="Times New Roman" w:eastAsia="Calibri" w:hAnsi="Times New Roman" w:cs="Times New Roman"/>
                <w:sz w:val="20"/>
                <w:szCs w:val="20"/>
                <w:lang w:eastAsia="it-IT"/>
              </w:rPr>
              <w:t>Parte /percentuale</w:t>
            </w:r>
          </w:p>
        </w:tc>
        <w:tc>
          <w:tcPr>
            <w:tcW w:w="4104" w:type="dxa"/>
            <w:shd w:val="clear" w:color="auto" w:fill="E7E6E6" w:themeFill="background2"/>
          </w:tcPr>
          <w:p w14:paraId="14692F07"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r w:rsidRPr="00AF0B4E">
              <w:rPr>
                <w:rFonts w:ascii="Times New Roman" w:eastAsia="Calibri" w:hAnsi="Times New Roman" w:cs="Times New Roman"/>
                <w:sz w:val="20"/>
                <w:szCs w:val="20"/>
                <w:lang w:eastAsia="it-IT"/>
              </w:rPr>
              <w:t>Operatore esecutore</w:t>
            </w:r>
          </w:p>
        </w:tc>
      </w:tr>
      <w:tr w:rsidR="00CA1CF5" w:rsidRPr="00AF0B4E" w14:paraId="6E0732D4" w14:textId="77777777" w:rsidTr="008C5AF7">
        <w:tc>
          <w:tcPr>
            <w:tcW w:w="3113" w:type="dxa"/>
          </w:tcPr>
          <w:p w14:paraId="37CCC463"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p>
        </w:tc>
        <w:tc>
          <w:tcPr>
            <w:tcW w:w="2127" w:type="dxa"/>
          </w:tcPr>
          <w:p w14:paraId="4596DEDC"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p>
        </w:tc>
        <w:tc>
          <w:tcPr>
            <w:tcW w:w="4104" w:type="dxa"/>
          </w:tcPr>
          <w:p w14:paraId="47F0700B"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p>
        </w:tc>
      </w:tr>
      <w:tr w:rsidR="00CA1CF5" w:rsidRPr="00AF0B4E" w14:paraId="33DFF0F3" w14:textId="77777777" w:rsidTr="008C5AF7">
        <w:tc>
          <w:tcPr>
            <w:tcW w:w="3113" w:type="dxa"/>
          </w:tcPr>
          <w:p w14:paraId="2535F13E"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p>
        </w:tc>
        <w:tc>
          <w:tcPr>
            <w:tcW w:w="2127" w:type="dxa"/>
          </w:tcPr>
          <w:p w14:paraId="2174A5AD"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p>
        </w:tc>
        <w:tc>
          <w:tcPr>
            <w:tcW w:w="4104" w:type="dxa"/>
          </w:tcPr>
          <w:p w14:paraId="1304A2A3"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p>
        </w:tc>
      </w:tr>
    </w:tbl>
    <w:p w14:paraId="312B7AC9"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p>
    <w:p w14:paraId="6C12490F" w14:textId="77777777" w:rsidR="00CA1CF5" w:rsidRPr="00AF0B4E" w:rsidRDefault="00CA1CF5" w:rsidP="00AF0B4E">
      <w:pPr>
        <w:spacing w:before="120" w:after="120" w:line="360" w:lineRule="auto"/>
        <w:jc w:val="both"/>
        <w:rPr>
          <w:rFonts w:ascii="Times New Roman" w:eastAsia="Calibri" w:hAnsi="Times New Roman" w:cs="Times New Roman"/>
          <w:b/>
          <w:sz w:val="20"/>
          <w:szCs w:val="20"/>
          <w:lang w:eastAsia="it-IT"/>
        </w:rPr>
      </w:pPr>
      <w:r w:rsidRPr="00AF0B4E">
        <w:rPr>
          <w:rFonts w:ascii="Times New Roman" w:eastAsia="Calibri" w:hAnsi="Times New Roman" w:cs="Times New Roman"/>
          <w:b/>
          <w:sz w:val="20"/>
          <w:szCs w:val="20"/>
          <w:lang w:eastAsia="it-IT"/>
        </w:rPr>
        <w:t>In caso di Consorzi di cui all’art. 65, comma 2, lett. b), c) e d) del Codice</w:t>
      </w:r>
    </w:p>
    <w:p w14:paraId="1489AEB3" w14:textId="1C6512A5"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r w:rsidRPr="00AF0B4E">
        <w:rPr>
          <w:rFonts w:ascii="Times New Roman" w:eastAsia="Calibri" w:hAnsi="Times New Roman" w:cs="Times New Roman"/>
          <w:b/>
          <w:sz w:val="20"/>
          <w:szCs w:val="20"/>
          <w:lang w:eastAsia="it-IT"/>
        </w:rPr>
        <w:t xml:space="preserve">DICHIARA </w:t>
      </w:r>
      <w:r w:rsidRPr="00AF0B4E">
        <w:rPr>
          <w:rFonts w:ascii="Times New Roman" w:eastAsia="Calibri" w:hAnsi="Times New Roman" w:cs="Times New Roman"/>
          <w:sz w:val="20"/>
          <w:szCs w:val="20"/>
          <w:lang w:eastAsia="it-IT"/>
        </w:rPr>
        <w:t xml:space="preserve">che il Consorzio concorre con le seguenti Consorziate esecutrici. (Tale indicazione deve essere resa anche nel caso in cui il consorzio indichi come consorziata esecutrice un altro consorzio. In tal caso, detto consorzio dovrà a sua </w:t>
      </w:r>
      <w:r w:rsidRPr="00AF0B4E">
        <w:rPr>
          <w:rFonts w:ascii="Times New Roman" w:eastAsia="Calibri" w:hAnsi="Times New Roman" w:cs="Times New Roman"/>
          <w:sz w:val="20"/>
          <w:szCs w:val="20"/>
          <w:lang w:eastAsia="it-IT"/>
        </w:rPr>
        <w:lastRenderedPageBreak/>
        <w:t>volta indicare le consorziate esecutrici,</w:t>
      </w:r>
      <w:r w:rsidRPr="00AF0B4E">
        <w:rPr>
          <w:rFonts w:ascii="Times New Roman" w:hAnsi="Times New Roman" w:cs="Times New Roman"/>
          <w:sz w:val="20"/>
          <w:szCs w:val="20"/>
        </w:rPr>
        <w:t xml:space="preserve"> </w:t>
      </w:r>
      <w:r w:rsidRPr="00AF0B4E">
        <w:rPr>
          <w:rFonts w:ascii="Times New Roman" w:eastAsia="Calibri" w:hAnsi="Times New Roman" w:cs="Times New Roman"/>
          <w:sz w:val="20"/>
          <w:szCs w:val="20"/>
          <w:lang w:eastAsia="it-IT"/>
        </w:rPr>
        <w:t xml:space="preserve">specificando, nella tabella, che si tratta di consorziate appartenenti al consorzio esecutore.) </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A1CF5" w:rsidRPr="00AF0B4E" w14:paraId="53CF38F1" w14:textId="77777777" w:rsidTr="008C5AF7">
        <w:tc>
          <w:tcPr>
            <w:tcW w:w="3230" w:type="dxa"/>
            <w:shd w:val="clear" w:color="auto" w:fill="E7E6E6" w:themeFill="background2"/>
          </w:tcPr>
          <w:p w14:paraId="00FFD263"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r w:rsidRPr="00AF0B4E">
              <w:rPr>
                <w:rFonts w:ascii="Times New Roman" w:eastAsia="Calibri" w:hAnsi="Times New Roman" w:cs="Times New Roman"/>
                <w:sz w:val="20"/>
                <w:szCs w:val="20"/>
                <w:lang w:eastAsia="it-IT"/>
              </w:rPr>
              <w:t>Denominazione/Ragione Sociale</w:t>
            </w:r>
          </w:p>
        </w:tc>
        <w:tc>
          <w:tcPr>
            <w:tcW w:w="3056" w:type="dxa"/>
            <w:shd w:val="clear" w:color="auto" w:fill="E7E6E6" w:themeFill="background2"/>
          </w:tcPr>
          <w:p w14:paraId="7136CCC5"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r w:rsidRPr="00AF0B4E">
              <w:rPr>
                <w:rFonts w:ascii="Times New Roman" w:eastAsia="Calibri" w:hAnsi="Times New Roman" w:cs="Times New Roman"/>
                <w:sz w:val="20"/>
                <w:szCs w:val="20"/>
                <w:lang w:eastAsia="it-IT"/>
              </w:rPr>
              <w:t xml:space="preserve">C.F. </w:t>
            </w:r>
          </w:p>
        </w:tc>
        <w:tc>
          <w:tcPr>
            <w:tcW w:w="3058" w:type="dxa"/>
            <w:shd w:val="clear" w:color="auto" w:fill="E7E6E6" w:themeFill="background2"/>
          </w:tcPr>
          <w:p w14:paraId="5E5A933B"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r w:rsidRPr="00AF0B4E">
              <w:rPr>
                <w:rFonts w:ascii="Times New Roman" w:eastAsia="Calibri" w:hAnsi="Times New Roman" w:cs="Times New Roman"/>
                <w:sz w:val="20"/>
                <w:szCs w:val="20"/>
                <w:lang w:eastAsia="it-IT"/>
              </w:rPr>
              <w:t>Sede</w:t>
            </w:r>
          </w:p>
        </w:tc>
      </w:tr>
      <w:tr w:rsidR="00CA1CF5" w:rsidRPr="00AF0B4E" w14:paraId="64DA16BA" w14:textId="77777777" w:rsidTr="008C5AF7">
        <w:tc>
          <w:tcPr>
            <w:tcW w:w="3230" w:type="dxa"/>
          </w:tcPr>
          <w:p w14:paraId="4FC84EB7"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p>
        </w:tc>
        <w:tc>
          <w:tcPr>
            <w:tcW w:w="3056" w:type="dxa"/>
          </w:tcPr>
          <w:p w14:paraId="5280A22A"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p>
        </w:tc>
        <w:tc>
          <w:tcPr>
            <w:tcW w:w="3058" w:type="dxa"/>
          </w:tcPr>
          <w:p w14:paraId="2BD9FD60"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p>
        </w:tc>
      </w:tr>
      <w:tr w:rsidR="00CA1CF5" w:rsidRPr="00AF0B4E" w14:paraId="4851784D" w14:textId="77777777" w:rsidTr="008C5AF7">
        <w:tc>
          <w:tcPr>
            <w:tcW w:w="3230" w:type="dxa"/>
          </w:tcPr>
          <w:p w14:paraId="1DA6C905"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p>
        </w:tc>
        <w:tc>
          <w:tcPr>
            <w:tcW w:w="3056" w:type="dxa"/>
          </w:tcPr>
          <w:p w14:paraId="227A8A6D"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p>
        </w:tc>
        <w:tc>
          <w:tcPr>
            <w:tcW w:w="3058" w:type="dxa"/>
          </w:tcPr>
          <w:p w14:paraId="521D479F"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p>
        </w:tc>
      </w:tr>
    </w:tbl>
    <w:p w14:paraId="7880FE22"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p>
    <w:p w14:paraId="07A2483B" w14:textId="77777777" w:rsidR="00CA1CF5" w:rsidRPr="00AF0B4E" w:rsidRDefault="00CA1CF5" w:rsidP="00AF0B4E">
      <w:pPr>
        <w:spacing w:before="120" w:after="120" w:line="360" w:lineRule="auto"/>
        <w:jc w:val="both"/>
        <w:rPr>
          <w:rFonts w:ascii="Times New Roman" w:eastAsia="Calibri" w:hAnsi="Times New Roman" w:cs="Times New Roman"/>
          <w:b/>
          <w:i/>
          <w:sz w:val="20"/>
          <w:szCs w:val="20"/>
          <w:lang w:eastAsia="it-IT"/>
        </w:rPr>
      </w:pPr>
      <w:r w:rsidRPr="00AF0B4E">
        <w:rPr>
          <w:rFonts w:ascii="Times New Roman" w:eastAsia="Calibri" w:hAnsi="Times New Roman" w:cs="Times New Roman"/>
          <w:b/>
          <w:i/>
          <w:sz w:val="20"/>
          <w:szCs w:val="20"/>
          <w:lang w:eastAsia="it-IT"/>
        </w:rPr>
        <w:t xml:space="preserve">(Solo per i Consorzi Stabili) </w:t>
      </w:r>
    </w:p>
    <w:p w14:paraId="77B9A5DE" w14:textId="5D1E3A54"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r w:rsidRPr="00AF0B4E">
        <w:rPr>
          <w:rFonts w:ascii="Times New Roman" w:eastAsia="Calibri" w:hAnsi="Times New Roman" w:cs="Times New Roman"/>
          <w:b/>
          <w:sz w:val="20"/>
          <w:szCs w:val="20"/>
          <w:lang w:eastAsia="it-IT"/>
        </w:rPr>
        <w:t>DICHIARA</w:t>
      </w:r>
      <w:r w:rsidRPr="00AF0B4E">
        <w:rPr>
          <w:rFonts w:ascii="Times New Roman" w:eastAsia="Calibri" w:hAnsi="Times New Roman" w:cs="Times New Roman"/>
          <w:sz w:val="20"/>
          <w:szCs w:val="20"/>
          <w:lang w:eastAsia="it-IT"/>
        </w:rPr>
        <w:t xml:space="preserve"> che il Consorzio, al fine di soddisfare i requisiti di partecipazione prescritti </w:t>
      </w:r>
      <w:r w:rsidRPr="00AF0B4E">
        <w:rPr>
          <w:rFonts w:ascii="Times New Roman" w:hAnsi="Times New Roman" w:cs="Times New Roman"/>
          <w:sz w:val="20"/>
          <w:szCs w:val="20"/>
        </w:rPr>
        <w:t xml:space="preserve">nella documentazione     di gara </w:t>
      </w:r>
      <w:r w:rsidRPr="00AF0B4E">
        <w:rPr>
          <w:rFonts w:ascii="Times New Roman" w:eastAsia="Calibri" w:hAnsi="Times New Roman" w:cs="Times New Roman"/>
          <w:sz w:val="20"/>
          <w:szCs w:val="20"/>
          <w:lang w:eastAsia="it-IT"/>
        </w:rPr>
        <w:t>ricorre ai requisiti delle consorziate non esecutrici così come di seguito indicato (</w:t>
      </w:r>
      <w:r w:rsidRPr="00AF0B4E">
        <w:rPr>
          <w:rFonts w:ascii="Times New Roman" w:eastAsia="Calibri" w:hAnsi="Times New Roman" w:cs="Times New Roman"/>
          <w:i/>
          <w:sz w:val="20"/>
          <w:szCs w:val="20"/>
          <w:lang w:eastAsia="it-IT"/>
        </w:rPr>
        <w:t>compilare solo se di interesse</w:t>
      </w:r>
      <w:r w:rsidRPr="00AF0B4E">
        <w:rPr>
          <w:rFonts w:ascii="Times New Roman" w:eastAsia="Calibri" w:hAnsi="Times New Roman" w:cs="Times New Roman"/>
          <w:sz w:val="20"/>
          <w:szCs w:val="20"/>
          <w:lang w:eastAsia="it-IT"/>
        </w:rPr>
        <w:t>):</w:t>
      </w:r>
    </w:p>
    <w:tbl>
      <w:tblPr>
        <w:tblStyle w:val="Grigliatabella"/>
        <w:tblW w:w="9344" w:type="dxa"/>
        <w:tblInd w:w="284" w:type="dxa"/>
        <w:tblLayout w:type="fixed"/>
        <w:tblLook w:val="04A0" w:firstRow="1" w:lastRow="0" w:firstColumn="1" w:lastColumn="0" w:noHBand="0" w:noVBand="1"/>
      </w:tblPr>
      <w:tblGrid>
        <w:gridCol w:w="3230"/>
        <w:gridCol w:w="3056"/>
        <w:gridCol w:w="3058"/>
      </w:tblGrid>
      <w:tr w:rsidR="00CA1CF5" w:rsidRPr="00AF0B4E" w14:paraId="3E38BBB7" w14:textId="77777777" w:rsidTr="008C5AF7">
        <w:tc>
          <w:tcPr>
            <w:tcW w:w="3230" w:type="dxa"/>
            <w:shd w:val="clear" w:color="auto" w:fill="E7E6E6" w:themeFill="background2"/>
          </w:tcPr>
          <w:p w14:paraId="281D3CD2"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r w:rsidRPr="00AF0B4E">
              <w:rPr>
                <w:rFonts w:ascii="Times New Roman" w:eastAsia="Calibri" w:hAnsi="Times New Roman" w:cs="Times New Roman"/>
                <w:sz w:val="20"/>
                <w:szCs w:val="20"/>
                <w:lang w:eastAsia="it-IT"/>
              </w:rPr>
              <w:t>Denominazione/Ragione Sociale</w:t>
            </w:r>
          </w:p>
        </w:tc>
        <w:tc>
          <w:tcPr>
            <w:tcW w:w="3056" w:type="dxa"/>
            <w:shd w:val="clear" w:color="auto" w:fill="E7E6E6" w:themeFill="background2"/>
          </w:tcPr>
          <w:p w14:paraId="04B311D8"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r w:rsidRPr="00AF0B4E">
              <w:rPr>
                <w:rFonts w:ascii="Times New Roman" w:eastAsia="Calibri" w:hAnsi="Times New Roman" w:cs="Times New Roman"/>
                <w:sz w:val="20"/>
                <w:szCs w:val="20"/>
                <w:lang w:eastAsia="it-IT"/>
              </w:rPr>
              <w:t>C.F.</w:t>
            </w:r>
          </w:p>
        </w:tc>
        <w:tc>
          <w:tcPr>
            <w:tcW w:w="3058" w:type="dxa"/>
            <w:shd w:val="clear" w:color="auto" w:fill="E7E6E6" w:themeFill="background2"/>
          </w:tcPr>
          <w:p w14:paraId="64C03EDE"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r w:rsidRPr="00AF0B4E">
              <w:rPr>
                <w:rFonts w:ascii="Times New Roman" w:eastAsia="Calibri" w:hAnsi="Times New Roman" w:cs="Times New Roman"/>
                <w:sz w:val="20"/>
                <w:szCs w:val="20"/>
                <w:lang w:eastAsia="it-IT"/>
              </w:rPr>
              <w:t>Requisito e relativa misura</w:t>
            </w:r>
          </w:p>
        </w:tc>
      </w:tr>
      <w:tr w:rsidR="00CA1CF5" w:rsidRPr="00AF0B4E" w14:paraId="43A5B023" w14:textId="77777777" w:rsidTr="008C5AF7">
        <w:tc>
          <w:tcPr>
            <w:tcW w:w="3230" w:type="dxa"/>
          </w:tcPr>
          <w:p w14:paraId="218638FE" w14:textId="77777777" w:rsidR="00CA1CF5" w:rsidRPr="00AF0B4E" w:rsidRDefault="00CA1CF5" w:rsidP="00AF0B4E">
            <w:pPr>
              <w:spacing w:before="120" w:after="120" w:line="360" w:lineRule="auto"/>
              <w:jc w:val="both"/>
              <w:rPr>
                <w:rFonts w:ascii="Times New Roman" w:eastAsia="Calibri" w:hAnsi="Times New Roman" w:cs="Times New Roman"/>
                <w:color w:val="000000" w:themeColor="text1"/>
                <w:sz w:val="20"/>
                <w:szCs w:val="20"/>
                <w:lang w:eastAsia="it-IT"/>
              </w:rPr>
            </w:pPr>
          </w:p>
        </w:tc>
        <w:tc>
          <w:tcPr>
            <w:tcW w:w="3056" w:type="dxa"/>
          </w:tcPr>
          <w:p w14:paraId="35453620" w14:textId="77777777" w:rsidR="00CA1CF5" w:rsidRPr="00AF0B4E" w:rsidRDefault="00CA1CF5" w:rsidP="00AF0B4E">
            <w:pPr>
              <w:spacing w:before="120" w:after="120" w:line="360" w:lineRule="auto"/>
              <w:jc w:val="both"/>
              <w:rPr>
                <w:rFonts w:ascii="Times New Roman" w:eastAsia="Calibri" w:hAnsi="Times New Roman" w:cs="Times New Roman"/>
                <w:color w:val="000000" w:themeColor="text1"/>
                <w:sz w:val="20"/>
                <w:szCs w:val="20"/>
                <w:lang w:eastAsia="it-IT"/>
              </w:rPr>
            </w:pPr>
          </w:p>
        </w:tc>
        <w:tc>
          <w:tcPr>
            <w:tcW w:w="3058" w:type="dxa"/>
          </w:tcPr>
          <w:p w14:paraId="3B3A38E6" w14:textId="77777777" w:rsidR="00CA1CF5" w:rsidRPr="00AF0B4E" w:rsidRDefault="00CA1CF5" w:rsidP="00AF0B4E">
            <w:pPr>
              <w:spacing w:before="120" w:after="120" w:line="360" w:lineRule="auto"/>
              <w:jc w:val="both"/>
              <w:rPr>
                <w:rFonts w:ascii="Times New Roman" w:eastAsia="Calibri" w:hAnsi="Times New Roman" w:cs="Times New Roman"/>
                <w:color w:val="000000" w:themeColor="text1"/>
                <w:sz w:val="20"/>
                <w:szCs w:val="20"/>
                <w:lang w:eastAsia="it-IT"/>
              </w:rPr>
            </w:pPr>
          </w:p>
        </w:tc>
      </w:tr>
      <w:tr w:rsidR="00CA1CF5" w:rsidRPr="00AF0B4E" w14:paraId="2D66F45E" w14:textId="77777777" w:rsidTr="008C5AF7">
        <w:tc>
          <w:tcPr>
            <w:tcW w:w="3230" w:type="dxa"/>
          </w:tcPr>
          <w:p w14:paraId="46630DB9" w14:textId="77777777" w:rsidR="00CA1CF5" w:rsidRPr="00AF0B4E" w:rsidRDefault="00CA1CF5" w:rsidP="00AF0B4E">
            <w:pPr>
              <w:spacing w:before="120" w:after="120" w:line="360" w:lineRule="auto"/>
              <w:jc w:val="both"/>
              <w:rPr>
                <w:rFonts w:ascii="Times New Roman" w:eastAsia="Calibri" w:hAnsi="Times New Roman" w:cs="Times New Roman"/>
                <w:color w:val="000000" w:themeColor="text1"/>
                <w:sz w:val="20"/>
                <w:szCs w:val="20"/>
                <w:lang w:eastAsia="it-IT"/>
              </w:rPr>
            </w:pPr>
          </w:p>
        </w:tc>
        <w:tc>
          <w:tcPr>
            <w:tcW w:w="3056" w:type="dxa"/>
          </w:tcPr>
          <w:p w14:paraId="61125855" w14:textId="77777777" w:rsidR="00CA1CF5" w:rsidRPr="00AF0B4E" w:rsidRDefault="00CA1CF5" w:rsidP="00AF0B4E">
            <w:pPr>
              <w:spacing w:before="120" w:after="120" w:line="360" w:lineRule="auto"/>
              <w:jc w:val="both"/>
              <w:rPr>
                <w:rFonts w:ascii="Times New Roman" w:eastAsia="Calibri" w:hAnsi="Times New Roman" w:cs="Times New Roman"/>
                <w:color w:val="000000" w:themeColor="text1"/>
                <w:sz w:val="20"/>
                <w:szCs w:val="20"/>
                <w:lang w:eastAsia="it-IT"/>
              </w:rPr>
            </w:pPr>
          </w:p>
        </w:tc>
        <w:tc>
          <w:tcPr>
            <w:tcW w:w="3058" w:type="dxa"/>
          </w:tcPr>
          <w:p w14:paraId="17D3A4D3" w14:textId="77777777" w:rsidR="00CA1CF5" w:rsidRPr="00AF0B4E" w:rsidRDefault="00CA1CF5" w:rsidP="00AF0B4E">
            <w:pPr>
              <w:spacing w:before="120" w:after="120" w:line="360" w:lineRule="auto"/>
              <w:jc w:val="both"/>
              <w:rPr>
                <w:rFonts w:ascii="Times New Roman" w:eastAsia="Calibri" w:hAnsi="Times New Roman" w:cs="Times New Roman"/>
                <w:color w:val="000000" w:themeColor="text1"/>
                <w:sz w:val="20"/>
                <w:szCs w:val="20"/>
                <w:lang w:eastAsia="it-IT"/>
              </w:rPr>
            </w:pPr>
          </w:p>
        </w:tc>
      </w:tr>
    </w:tbl>
    <w:p w14:paraId="61B97916" w14:textId="77777777" w:rsidR="00CA1CF5" w:rsidRPr="00AF0B4E" w:rsidRDefault="00CA1CF5" w:rsidP="00AF0B4E">
      <w:pPr>
        <w:spacing w:before="120" w:after="120" w:line="360" w:lineRule="auto"/>
        <w:ind w:left="284"/>
        <w:jc w:val="both"/>
        <w:rPr>
          <w:rFonts w:ascii="Times New Roman" w:eastAsia="Calibri" w:hAnsi="Times New Roman" w:cs="Times New Roman"/>
          <w:sz w:val="20"/>
          <w:szCs w:val="20"/>
          <w:lang w:eastAsia="it-IT"/>
        </w:rPr>
      </w:pPr>
    </w:p>
    <w:p w14:paraId="23673103" w14:textId="77777777" w:rsidR="00CA1CF5" w:rsidRPr="00AF0B4E" w:rsidRDefault="00CA1CF5" w:rsidP="00AF0B4E">
      <w:pPr>
        <w:spacing w:before="120" w:after="120" w:line="360" w:lineRule="auto"/>
        <w:jc w:val="both"/>
        <w:rPr>
          <w:rFonts w:ascii="Times New Roman" w:eastAsia="Calibri" w:hAnsi="Times New Roman" w:cs="Times New Roman"/>
          <w:b/>
          <w:i/>
          <w:sz w:val="20"/>
          <w:szCs w:val="20"/>
          <w:lang w:eastAsia="it-IT"/>
        </w:rPr>
      </w:pPr>
      <w:r w:rsidRPr="00AF0B4E">
        <w:rPr>
          <w:rFonts w:ascii="Times New Roman" w:eastAsia="Calibri" w:hAnsi="Times New Roman" w:cs="Times New Roman"/>
          <w:b/>
          <w:i/>
          <w:sz w:val="20"/>
          <w:szCs w:val="20"/>
          <w:lang w:eastAsia="it-IT"/>
        </w:rPr>
        <w:t>(Ciascuna consorziata, esecutrice e non, deve presentare una propria domanda</w:t>
      </w:r>
      <w:r w:rsidRPr="00AF0B4E">
        <w:rPr>
          <w:rFonts w:ascii="Times New Roman" w:eastAsia="Calibri" w:hAnsi="Times New Roman" w:cs="Times New Roman"/>
          <w:b/>
          <w:i/>
          <w:color w:val="FF0000"/>
          <w:sz w:val="20"/>
          <w:szCs w:val="20"/>
          <w:lang w:eastAsia="it-IT"/>
        </w:rPr>
        <w:t xml:space="preserve"> </w:t>
      </w:r>
      <w:r w:rsidRPr="00AF0B4E">
        <w:rPr>
          <w:rFonts w:ascii="Times New Roman" w:eastAsia="Calibri" w:hAnsi="Times New Roman" w:cs="Times New Roman"/>
          <w:b/>
          <w:i/>
          <w:sz w:val="20"/>
          <w:szCs w:val="20"/>
          <w:lang w:eastAsia="it-IT"/>
        </w:rPr>
        <w:t>di partecipazione)</w:t>
      </w:r>
    </w:p>
    <w:p w14:paraId="48D008C5" w14:textId="6D51F10E"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r w:rsidRPr="00AF0B4E">
        <w:rPr>
          <w:rFonts w:ascii="Times New Roman" w:eastAsia="Calibri" w:hAnsi="Times New Roman" w:cs="Times New Roman"/>
          <w:b/>
          <w:sz w:val="20"/>
          <w:szCs w:val="20"/>
          <w:lang w:eastAsia="it-IT"/>
        </w:rPr>
        <w:t>DICHIARA</w:t>
      </w:r>
      <w:r w:rsidRPr="00AF0B4E">
        <w:rPr>
          <w:rFonts w:ascii="Times New Roman" w:eastAsia="Calibri" w:hAnsi="Times New Roman" w:cs="Times New Roman"/>
          <w:sz w:val="20"/>
          <w:szCs w:val="20"/>
          <w:lang w:eastAsia="it-IT"/>
        </w:rPr>
        <w:t xml:space="preserve"> di non partecipare in forma singola/associata e come ausiliaria di altro concorrente che sia ricorso all’avvalimento per migliorare la propria offerta;</w:t>
      </w:r>
    </w:p>
    <w:p w14:paraId="6FED4EBF" w14:textId="77777777" w:rsidR="00CA1CF5" w:rsidRPr="00AF0B4E" w:rsidRDefault="00CA1CF5" w:rsidP="00AF0B4E">
      <w:pPr>
        <w:pStyle w:val="Paragrafoelenco"/>
        <w:spacing w:before="120" w:after="120" w:line="360" w:lineRule="auto"/>
        <w:jc w:val="both"/>
        <w:rPr>
          <w:rFonts w:ascii="Times New Roman" w:eastAsia="Calibri" w:hAnsi="Times New Roman" w:cs="Times New Roman"/>
          <w:sz w:val="20"/>
          <w:szCs w:val="20"/>
          <w:lang w:eastAsia="it-IT"/>
        </w:rPr>
      </w:pPr>
    </w:p>
    <w:p w14:paraId="7DF2E5C7" w14:textId="501A3BCD"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r w:rsidRPr="00AF0B4E">
        <w:rPr>
          <w:rFonts w:ascii="Times New Roman" w:eastAsia="Calibri" w:hAnsi="Times New Roman" w:cs="Times New Roman"/>
          <w:b/>
          <w:sz w:val="20"/>
          <w:szCs w:val="20"/>
          <w:lang w:eastAsia="it-IT"/>
        </w:rPr>
        <w:t>DICHIARA</w:t>
      </w:r>
      <w:r w:rsidRPr="00AF0B4E">
        <w:rPr>
          <w:rFonts w:ascii="Times New Roman" w:eastAsia="Calibri" w:hAnsi="Times New Roman" w:cs="Times New Roman"/>
          <w:sz w:val="20"/>
          <w:szCs w:val="20"/>
          <w:lang w:eastAsia="it-IT"/>
        </w:rPr>
        <w:t xml:space="preserve"> di non partecipare al medesimo lotto contemporaneamente in forme diverse (individuale e associata; in più forme associate; in forma singola e quale consorziato esecutore di un consorzio);</w:t>
      </w:r>
    </w:p>
    <w:p w14:paraId="6A65EED0" w14:textId="77777777" w:rsidR="00CA1CF5" w:rsidRPr="00AF0B4E" w:rsidRDefault="00CA1CF5" w:rsidP="00AF0B4E">
      <w:pPr>
        <w:spacing w:before="120" w:after="120" w:line="360" w:lineRule="auto"/>
        <w:ind w:left="284" w:firstLine="142"/>
        <w:jc w:val="center"/>
        <w:rPr>
          <w:rFonts w:ascii="Times New Roman" w:eastAsia="Calibri" w:hAnsi="Times New Roman" w:cs="Times New Roman"/>
          <w:b/>
          <w:color w:val="FF0000"/>
          <w:sz w:val="20"/>
          <w:szCs w:val="20"/>
          <w:lang w:eastAsia="it-IT"/>
        </w:rPr>
      </w:pPr>
      <w:r w:rsidRPr="00AF0B4E">
        <w:rPr>
          <w:rFonts w:ascii="Times New Roman" w:eastAsia="Calibri" w:hAnsi="Times New Roman" w:cs="Times New Roman"/>
          <w:b/>
          <w:color w:val="FF0000"/>
          <w:sz w:val="20"/>
          <w:szCs w:val="20"/>
          <w:lang w:eastAsia="it-IT"/>
        </w:rPr>
        <w:t>o, in alternativa,</w:t>
      </w:r>
    </w:p>
    <w:p w14:paraId="63879493" w14:textId="3B720CB2"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r w:rsidRPr="00AF0B4E">
        <w:rPr>
          <w:rFonts w:ascii="Times New Roman" w:eastAsia="Calibri" w:hAnsi="Times New Roman" w:cs="Times New Roman"/>
          <w:b/>
          <w:sz w:val="20"/>
          <w:szCs w:val="20"/>
          <w:lang w:eastAsia="it-IT"/>
        </w:rPr>
        <w:t>DICHIARA</w:t>
      </w:r>
      <w:r w:rsidRPr="00AF0B4E">
        <w:rPr>
          <w:rFonts w:ascii="Times New Roman" w:eastAsia="Calibri" w:hAnsi="Times New Roman" w:cs="Times New Roman"/>
          <w:sz w:val="20"/>
          <w:szCs w:val="20"/>
          <w:lang w:eastAsia="it-IT"/>
        </w:rPr>
        <w:t xml:space="preserve"> di partecipare in più di una forma, ________________________________&lt;</w:t>
      </w:r>
      <w:r w:rsidRPr="00AF0B4E">
        <w:rPr>
          <w:rFonts w:ascii="Times New Roman" w:eastAsia="Calibri" w:hAnsi="Times New Roman" w:cs="Times New Roman"/>
          <w:i/>
          <w:sz w:val="20"/>
          <w:szCs w:val="20"/>
          <w:lang w:eastAsia="it-IT"/>
        </w:rPr>
        <w:t>indicare quali</w:t>
      </w:r>
      <w:r w:rsidRPr="00AF0B4E">
        <w:rPr>
          <w:rFonts w:ascii="Times New Roman" w:eastAsia="Calibri" w:hAnsi="Times New Roman" w:cs="Times New Roman"/>
          <w:sz w:val="20"/>
          <w:szCs w:val="20"/>
          <w:lang w:eastAsia="it-IT"/>
        </w:rPr>
        <w:t>&gt; e allega idonea documentazione atta a dimostrare che la circostanza non ha influito sulla gara, né è idonea a incidere sulla capacità di rispettare gli obblighi contrattuali;</w:t>
      </w:r>
    </w:p>
    <w:p w14:paraId="635BC4A2" w14:textId="77777777" w:rsidR="00CA1CF5" w:rsidRPr="00AF0B4E" w:rsidRDefault="00CA1CF5" w:rsidP="00AF0B4E">
      <w:pPr>
        <w:spacing w:before="120" w:after="120" w:line="360" w:lineRule="auto"/>
        <w:ind w:left="720" w:hanging="284"/>
        <w:jc w:val="both"/>
        <w:rPr>
          <w:rFonts w:ascii="Times New Roman" w:eastAsia="Calibri" w:hAnsi="Times New Roman" w:cs="Times New Roman"/>
          <w:sz w:val="20"/>
          <w:szCs w:val="20"/>
          <w:lang w:eastAsia="it-IT"/>
        </w:rPr>
      </w:pPr>
    </w:p>
    <w:p w14:paraId="52937702" w14:textId="2AF7F2D4" w:rsidR="00CA1CF5" w:rsidRPr="00AF0B4E" w:rsidRDefault="00CA1CF5" w:rsidP="00AF0B4E">
      <w:pPr>
        <w:spacing w:before="120" w:after="120" w:line="360" w:lineRule="auto"/>
        <w:jc w:val="both"/>
        <w:rPr>
          <w:rFonts w:ascii="Times New Roman" w:eastAsia="Calibri" w:hAnsi="Times New Roman" w:cs="Times New Roman"/>
          <w:i/>
          <w:sz w:val="20"/>
          <w:szCs w:val="20"/>
          <w:lang w:eastAsia="it-IT"/>
        </w:rPr>
      </w:pPr>
      <w:r w:rsidRPr="00AF0B4E">
        <w:rPr>
          <w:rFonts w:ascii="Times New Roman" w:eastAsia="Calibri" w:hAnsi="Times New Roman" w:cs="Times New Roman"/>
          <w:b/>
          <w:sz w:val="20"/>
          <w:szCs w:val="20"/>
          <w:lang w:eastAsia="it-IT"/>
        </w:rPr>
        <w:t>DICHIARA</w:t>
      </w:r>
      <w:r w:rsidRPr="00AF0B4E">
        <w:rPr>
          <w:rFonts w:ascii="Times New Roman" w:eastAsia="Calibri" w:hAnsi="Times New Roman" w:cs="Times New Roman"/>
          <w:sz w:val="20"/>
          <w:szCs w:val="20"/>
          <w:lang w:eastAsia="it-IT"/>
        </w:rPr>
        <w:t xml:space="preserve"> di non partecipare a più di un consorzio stabile.</w:t>
      </w:r>
    </w:p>
    <w:p w14:paraId="7E4960BD" w14:textId="77777777" w:rsidR="00CA1CF5" w:rsidRPr="00AF0B4E" w:rsidRDefault="00CA1CF5" w:rsidP="00AF0B4E">
      <w:pPr>
        <w:spacing w:before="120" w:after="120" w:line="360" w:lineRule="auto"/>
        <w:jc w:val="both"/>
        <w:rPr>
          <w:rFonts w:ascii="Times New Roman" w:eastAsia="Calibri" w:hAnsi="Times New Roman" w:cs="Times New Roman"/>
          <w:sz w:val="20"/>
          <w:szCs w:val="20"/>
          <w:lang w:eastAsia="it-IT"/>
        </w:rPr>
      </w:pPr>
    </w:p>
    <w:p w14:paraId="60112AC5" w14:textId="77777777" w:rsidR="00CA1CF5" w:rsidRPr="00AF0B4E" w:rsidRDefault="00CA1CF5" w:rsidP="00AF0B4E">
      <w:pPr>
        <w:spacing w:before="120" w:after="120" w:line="360" w:lineRule="auto"/>
        <w:jc w:val="both"/>
        <w:rPr>
          <w:rFonts w:ascii="Times New Roman" w:eastAsia="Times New Roman" w:hAnsi="Times New Roman" w:cs="Times New Roman"/>
          <w:b/>
          <w:bCs/>
          <w:i/>
          <w:sz w:val="20"/>
          <w:szCs w:val="20"/>
        </w:rPr>
      </w:pPr>
      <w:r w:rsidRPr="00AF0B4E">
        <w:rPr>
          <w:rFonts w:ascii="Times New Roman" w:eastAsia="Times New Roman" w:hAnsi="Times New Roman" w:cs="Times New Roman"/>
          <w:b/>
          <w:bCs/>
          <w:i/>
          <w:sz w:val="20"/>
          <w:szCs w:val="20"/>
        </w:rPr>
        <w:lastRenderedPageBreak/>
        <w:t>(Per le aggregazioni di retisti: se la rete è dotata di un organo comune con potere di rappresentanza e soggettività giuridica)</w:t>
      </w:r>
    </w:p>
    <w:p w14:paraId="0DA2A801" w14:textId="621142B7" w:rsidR="00CA1CF5" w:rsidRPr="00AF0B4E" w:rsidRDefault="00CA1CF5" w:rsidP="00AF0B4E">
      <w:pPr>
        <w:spacing w:before="120" w:after="120" w:line="360" w:lineRule="auto"/>
        <w:jc w:val="both"/>
        <w:rPr>
          <w:rFonts w:ascii="Times New Roman" w:eastAsia="Times New Roman" w:hAnsi="Times New Roman" w:cs="Times New Roman"/>
          <w:sz w:val="20"/>
          <w:szCs w:val="20"/>
        </w:rPr>
      </w:pPr>
      <w:r w:rsidRPr="00AF0B4E">
        <w:rPr>
          <w:rFonts w:ascii="Times New Roman" w:hAnsi="Times New Roman" w:cs="Times New Roman"/>
          <w:sz w:val="20"/>
          <w:szCs w:val="20"/>
        </w:rPr>
        <w:t>□</w:t>
      </w:r>
      <w:r w:rsidRPr="00AF0B4E">
        <w:rPr>
          <w:rFonts w:ascii="Times New Roman" w:eastAsia="Times New Roman" w:hAnsi="Times New Roman" w:cs="Times New Roman"/>
          <w:i/>
          <w:sz w:val="20"/>
          <w:szCs w:val="20"/>
        </w:rPr>
        <w:t xml:space="preserve"> (dichiarazione da rendere solo dall’organo comune</w:t>
      </w:r>
      <w:r w:rsidRPr="00AF0B4E">
        <w:rPr>
          <w:rFonts w:ascii="Times New Roman" w:eastAsia="Times New Roman" w:hAnsi="Times New Roman" w:cs="Times New Roman"/>
          <w:b/>
          <w:bCs/>
          <w:iCs/>
          <w:sz w:val="20"/>
          <w:szCs w:val="20"/>
        </w:rPr>
        <w:t>) DICHIARA</w:t>
      </w:r>
      <w:r w:rsidRPr="00AF0B4E">
        <w:rPr>
          <w:rFonts w:ascii="Times New Roman" w:eastAsia="Times New Roman" w:hAnsi="Times New Roman" w:cs="Times New Roman"/>
          <w:i/>
          <w:sz w:val="20"/>
          <w:szCs w:val="20"/>
        </w:rPr>
        <w:t xml:space="preserve"> </w:t>
      </w:r>
      <w:r w:rsidRPr="00AF0B4E">
        <w:rPr>
          <w:rFonts w:ascii="Times New Roman" w:eastAsia="Times New Roman" w:hAnsi="Times New Roman" w:cs="Times New Roman"/>
          <w:sz w:val="20"/>
          <w:szCs w:val="20"/>
        </w:rPr>
        <w:t xml:space="preserve">che l’aggregazione di imprese di rete è iscritta al Registro delle Imprese di </w:t>
      </w:r>
      <w:r w:rsidR="003335AC" w:rsidRPr="00AF0B4E">
        <w:rPr>
          <w:rFonts w:ascii="Times New Roman" w:eastAsia="Times New Roman" w:hAnsi="Times New Roman" w:cs="Times New Roman"/>
          <w:sz w:val="20"/>
          <w:szCs w:val="20"/>
        </w:rPr>
        <w:t>________________________</w:t>
      </w:r>
      <w:r w:rsidRPr="00AF0B4E">
        <w:rPr>
          <w:rFonts w:ascii="Times New Roman" w:eastAsia="Times New Roman" w:hAnsi="Times New Roman" w:cs="Times New Roman"/>
          <w:sz w:val="20"/>
          <w:szCs w:val="20"/>
        </w:rPr>
        <w:t xml:space="preserve"> al n…………………….. partita I.V.A. n……………………………. oppure è iscritta al Registro delle commissioni provinciali per l’artigianato di…………………… al n. …………………..</w:t>
      </w:r>
    </w:p>
    <w:p w14:paraId="724ED3FE" w14:textId="77777777" w:rsidR="002736D8" w:rsidRPr="00AF0B4E" w:rsidRDefault="002736D8" w:rsidP="00AF0B4E">
      <w:pPr>
        <w:spacing w:before="120" w:after="120" w:line="360" w:lineRule="auto"/>
        <w:jc w:val="both"/>
        <w:rPr>
          <w:rFonts w:ascii="Times New Roman" w:eastAsia="Times New Roman" w:hAnsi="Times New Roman" w:cs="Times New Roman"/>
          <w:sz w:val="20"/>
          <w:szCs w:val="20"/>
        </w:rPr>
      </w:pPr>
    </w:p>
    <w:p w14:paraId="5F808F43" w14:textId="77777777" w:rsidR="00CA1CF5" w:rsidRPr="00AF0B4E" w:rsidRDefault="00CA1CF5" w:rsidP="00AF0B4E">
      <w:pPr>
        <w:pStyle w:val="Paragrafoelenco"/>
        <w:numPr>
          <w:ilvl w:val="0"/>
          <w:numId w:val="1"/>
        </w:numPr>
        <w:tabs>
          <w:tab w:val="clear" w:pos="0"/>
          <w:tab w:val="num" w:pos="-284"/>
        </w:tabs>
        <w:spacing w:before="120" w:after="120" w:line="360" w:lineRule="auto"/>
        <w:ind w:left="360"/>
        <w:jc w:val="both"/>
        <w:rPr>
          <w:rFonts w:ascii="Times New Roman" w:hAnsi="Times New Roman" w:cs="Times New Roman"/>
          <w:b/>
          <w:color w:val="5B9BD5" w:themeColor="accent1"/>
        </w:rPr>
      </w:pPr>
      <w:r w:rsidRPr="00AF0B4E">
        <w:rPr>
          <w:rFonts w:ascii="Times New Roman" w:hAnsi="Times New Roman" w:cs="Times New Roman"/>
          <w:b/>
          <w:color w:val="5B9BD5" w:themeColor="accent1"/>
        </w:rPr>
        <w:t>Dichiarazioni in caso di adozione di misure di self-</w:t>
      </w:r>
      <w:proofErr w:type="spellStart"/>
      <w:r w:rsidRPr="00AF0B4E">
        <w:rPr>
          <w:rFonts w:ascii="Times New Roman" w:hAnsi="Times New Roman" w:cs="Times New Roman"/>
          <w:b/>
          <w:color w:val="5B9BD5" w:themeColor="accent1"/>
        </w:rPr>
        <w:t>cleaning</w:t>
      </w:r>
      <w:proofErr w:type="spellEnd"/>
      <w:r w:rsidRPr="00AF0B4E">
        <w:rPr>
          <w:rFonts w:ascii="Times New Roman" w:hAnsi="Times New Roman" w:cs="Times New Roman"/>
          <w:b/>
          <w:color w:val="5B9BD5" w:themeColor="accent1"/>
        </w:rPr>
        <w:t>:</w:t>
      </w:r>
    </w:p>
    <w:p w14:paraId="724948A4" w14:textId="1EB8F97F" w:rsidR="00CA1CF5" w:rsidRPr="00AF0B4E" w:rsidRDefault="00CA1CF5" w:rsidP="00AF0B4E">
      <w:pPr>
        <w:spacing w:before="120" w:after="120" w:line="360" w:lineRule="auto"/>
        <w:jc w:val="both"/>
        <w:rPr>
          <w:rFonts w:ascii="Times New Roman" w:hAnsi="Times New Roman" w:cs="Times New Roman"/>
          <w:sz w:val="20"/>
          <w:szCs w:val="20"/>
        </w:rPr>
      </w:pPr>
      <w:r w:rsidRPr="00AF0B4E">
        <w:rPr>
          <w:rFonts w:ascii="Times New Roman" w:hAnsi="Times New Roman" w:cs="Times New Roman"/>
          <w:b/>
          <w:sz w:val="20"/>
          <w:szCs w:val="20"/>
        </w:rPr>
        <w:t xml:space="preserve">DICHIARA di aver adottato le seguenti </w:t>
      </w:r>
      <w:r w:rsidRPr="00AF0B4E">
        <w:rPr>
          <w:rFonts w:ascii="Times New Roman" w:hAnsi="Times New Roman" w:cs="Times New Roman"/>
          <w:sz w:val="20"/>
          <w:szCs w:val="20"/>
        </w:rPr>
        <w:t xml:space="preserve">misure di self </w:t>
      </w:r>
      <w:proofErr w:type="spellStart"/>
      <w:r w:rsidRPr="00AF0B4E">
        <w:rPr>
          <w:rFonts w:ascii="Times New Roman" w:hAnsi="Times New Roman" w:cs="Times New Roman"/>
          <w:sz w:val="20"/>
          <w:szCs w:val="20"/>
        </w:rPr>
        <w:t>cleaning</w:t>
      </w:r>
      <w:proofErr w:type="spellEnd"/>
      <w:r w:rsidRPr="00AF0B4E">
        <w:rPr>
          <w:rFonts w:ascii="Times New Roman" w:hAnsi="Times New Roman" w:cs="Times New Roman"/>
          <w:sz w:val="20"/>
          <w:szCs w:val="20"/>
        </w:rPr>
        <w:t xml:space="preserve"> adottate in relazione alle cause di esclusione verificate prima della presentazione della presente domanda: ______________________________________________________________________________________________________________________________________________________________________________</w:t>
      </w:r>
    </w:p>
    <w:p w14:paraId="0074C18E" w14:textId="77777777" w:rsidR="00CA1CF5" w:rsidRPr="00AF0B4E" w:rsidRDefault="00CA1CF5" w:rsidP="00AF0B4E">
      <w:pPr>
        <w:pStyle w:val="Paragrafoelenco"/>
        <w:spacing w:before="120" w:after="120" w:line="360" w:lineRule="auto"/>
        <w:ind w:left="0" w:firstLine="284"/>
        <w:jc w:val="center"/>
        <w:rPr>
          <w:rFonts w:ascii="Times New Roman" w:hAnsi="Times New Roman" w:cs="Times New Roman"/>
          <w:i/>
          <w:iCs/>
          <w:sz w:val="20"/>
          <w:szCs w:val="20"/>
        </w:rPr>
      </w:pPr>
      <w:r w:rsidRPr="00AF0B4E">
        <w:rPr>
          <w:rFonts w:ascii="Times New Roman" w:hAnsi="Times New Roman" w:cs="Times New Roman"/>
          <w:i/>
          <w:iCs/>
          <w:sz w:val="20"/>
          <w:szCs w:val="20"/>
        </w:rPr>
        <w:t>in alternativa,</w:t>
      </w:r>
    </w:p>
    <w:p w14:paraId="1A320F5F" w14:textId="51083011" w:rsidR="00CA1CF5" w:rsidRDefault="00CA1CF5" w:rsidP="00AF0B4E">
      <w:pPr>
        <w:spacing w:before="120" w:after="120" w:line="360" w:lineRule="auto"/>
        <w:jc w:val="both"/>
        <w:rPr>
          <w:rFonts w:ascii="Times New Roman" w:hAnsi="Times New Roman" w:cs="Times New Roman"/>
          <w:sz w:val="20"/>
          <w:szCs w:val="20"/>
        </w:rPr>
      </w:pPr>
      <w:r w:rsidRPr="00AF0B4E">
        <w:rPr>
          <w:rFonts w:ascii="Times New Roman" w:hAnsi="Times New Roman" w:cs="Times New Roman"/>
          <w:b/>
          <w:bCs/>
          <w:sz w:val="20"/>
          <w:szCs w:val="20"/>
        </w:rPr>
        <w:t xml:space="preserve">DICHIARA </w:t>
      </w:r>
      <w:r w:rsidRPr="00AF0B4E">
        <w:rPr>
          <w:rFonts w:ascii="Times New Roman" w:hAnsi="Times New Roman" w:cs="Times New Roman"/>
          <w:sz w:val="20"/>
          <w:szCs w:val="20"/>
        </w:rPr>
        <w:t xml:space="preserve">che è stato impossibilitato ad adottare misure di self </w:t>
      </w:r>
      <w:proofErr w:type="spellStart"/>
      <w:r w:rsidRPr="00AF0B4E">
        <w:rPr>
          <w:rFonts w:ascii="Times New Roman" w:hAnsi="Times New Roman" w:cs="Times New Roman"/>
          <w:sz w:val="20"/>
          <w:szCs w:val="20"/>
        </w:rPr>
        <w:t>cleaning</w:t>
      </w:r>
      <w:proofErr w:type="spellEnd"/>
      <w:r w:rsidRPr="00AF0B4E">
        <w:rPr>
          <w:rFonts w:ascii="Times New Roman" w:hAnsi="Times New Roman" w:cs="Times New Roman"/>
          <w:sz w:val="20"/>
          <w:szCs w:val="20"/>
        </w:rPr>
        <w:t xml:space="preserve"> per i seguenti motivi __________________________________________________________________________________________________________________________________________________________________________[</w:t>
      </w:r>
      <w:r w:rsidRPr="00AF0B4E">
        <w:rPr>
          <w:rFonts w:ascii="Times New Roman" w:hAnsi="Times New Roman" w:cs="Times New Roman"/>
          <w:i/>
          <w:sz w:val="20"/>
          <w:szCs w:val="20"/>
        </w:rPr>
        <w:t>indicare le motivazioni]</w:t>
      </w:r>
      <w:r w:rsidRPr="00AF0B4E">
        <w:rPr>
          <w:rFonts w:ascii="Times New Roman" w:hAnsi="Times New Roman" w:cs="Times New Roman"/>
          <w:sz w:val="20"/>
          <w:szCs w:val="20"/>
        </w:rPr>
        <w:t xml:space="preserve"> e </w:t>
      </w:r>
      <w:r w:rsidR="00923496" w:rsidRPr="00AF0B4E">
        <w:rPr>
          <w:rFonts w:ascii="Times New Roman" w:hAnsi="Times New Roman" w:cs="Times New Roman"/>
          <w:sz w:val="20"/>
          <w:szCs w:val="20"/>
        </w:rPr>
        <w:t>di impegnarsi</w:t>
      </w:r>
      <w:r w:rsidRPr="00AF0B4E">
        <w:rPr>
          <w:rFonts w:ascii="Times New Roman" w:hAnsi="Times New Roman" w:cs="Times New Roman"/>
          <w:sz w:val="20"/>
          <w:szCs w:val="20"/>
        </w:rPr>
        <w:t xml:space="preserve"> ad adottare misure idonee e a comunicare le stesse tempestivamente e comunque  prima dell’aggiudicazione.</w:t>
      </w:r>
    </w:p>
    <w:p w14:paraId="0DD41840" w14:textId="77777777" w:rsidR="00937512" w:rsidRPr="00AF0B4E" w:rsidRDefault="00937512" w:rsidP="00AF0B4E">
      <w:pPr>
        <w:spacing w:before="120" w:after="120" w:line="360" w:lineRule="auto"/>
        <w:jc w:val="both"/>
        <w:rPr>
          <w:rFonts w:ascii="Times New Roman" w:hAnsi="Times New Roman" w:cs="Times New Roman"/>
          <w:sz w:val="20"/>
          <w:szCs w:val="20"/>
        </w:rPr>
      </w:pPr>
    </w:p>
    <w:p w14:paraId="0D35F0AA" w14:textId="77777777" w:rsidR="00CA1CF5" w:rsidRPr="00AF0B4E" w:rsidRDefault="00CA1CF5" w:rsidP="00AF0B4E">
      <w:pPr>
        <w:pStyle w:val="Paragrafoelenco"/>
        <w:numPr>
          <w:ilvl w:val="0"/>
          <w:numId w:val="1"/>
        </w:numPr>
        <w:tabs>
          <w:tab w:val="clear" w:pos="0"/>
          <w:tab w:val="num" w:pos="-284"/>
        </w:tabs>
        <w:spacing w:before="120" w:after="120" w:line="360" w:lineRule="auto"/>
        <w:ind w:left="360"/>
        <w:jc w:val="both"/>
        <w:rPr>
          <w:rFonts w:ascii="Times New Roman" w:hAnsi="Times New Roman" w:cs="Times New Roman"/>
          <w:b/>
          <w:color w:val="5B9BD5" w:themeColor="accent1"/>
        </w:rPr>
      </w:pPr>
      <w:r w:rsidRPr="00AF0B4E">
        <w:rPr>
          <w:rFonts w:ascii="Times New Roman" w:hAnsi="Times New Roman" w:cs="Times New Roman"/>
          <w:b/>
          <w:color w:val="5B9BD5" w:themeColor="accent1"/>
        </w:rPr>
        <w:t xml:space="preserve">Dichiarazioni in caso di sottoposizione a concordato preventivo con continuità aziendale </w:t>
      </w:r>
    </w:p>
    <w:p w14:paraId="09454606" w14:textId="2435696A" w:rsidR="00CA1CF5" w:rsidRPr="00AF0B4E" w:rsidRDefault="00CA1CF5" w:rsidP="00AF0B4E">
      <w:pPr>
        <w:spacing w:before="120" w:after="120" w:line="360" w:lineRule="auto"/>
        <w:jc w:val="both"/>
        <w:rPr>
          <w:rFonts w:ascii="Times New Roman" w:hAnsi="Times New Roman" w:cs="Times New Roman"/>
          <w:b/>
          <w:sz w:val="20"/>
          <w:szCs w:val="20"/>
        </w:rPr>
      </w:pPr>
      <w:r w:rsidRPr="00AF0B4E">
        <w:rPr>
          <w:rFonts w:ascii="Times New Roman" w:hAnsi="Times New Roman" w:cs="Times New Roman"/>
          <w:b/>
          <w:sz w:val="20"/>
          <w:szCs w:val="20"/>
        </w:rPr>
        <w:t xml:space="preserve">DICHIARA </w:t>
      </w:r>
      <w:r w:rsidRPr="00AF0B4E">
        <w:rPr>
          <w:rFonts w:ascii="Times New Roman" w:hAnsi="Times New Roman" w:cs="Times New Roman"/>
          <w:sz w:val="20"/>
          <w:szCs w:val="20"/>
        </w:rPr>
        <w:t xml:space="preserve">che il provvedimento di ammissione al concordato è stato emesso il ________________ </w:t>
      </w:r>
      <w:proofErr w:type="spellStart"/>
      <w:r w:rsidRPr="00AF0B4E">
        <w:rPr>
          <w:rFonts w:ascii="Times New Roman" w:hAnsi="Times New Roman" w:cs="Times New Roman"/>
          <w:sz w:val="20"/>
          <w:szCs w:val="20"/>
        </w:rPr>
        <w:t>da</w:t>
      </w:r>
      <w:proofErr w:type="spellEnd"/>
      <w:r w:rsidRPr="00AF0B4E">
        <w:rPr>
          <w:rFonts w:ascii="Times New Roman" w:hAnsi="Times New Roman" w:cs="Times New Roman"/>
          <w:sz w:val="20"/>
          <w:szCs w:val="20"/>
        </w:rPr>
        <w:t xml:space="preserve"> ………………………………………………………………………………………………………</w:t>
      </w:r>
    </w:p>
    <w:p w14:paraId="151C477D" w14:textId="661BA7BC" w:rsidR="00CA1CF5" w:rsidRPr="00AF0B4E" w:rsidRDefault="00CA1CF5" w:rsidP="00AF0B4E">
      <w:pPr>
        <w:spacing w:before="120" w:after="120" w:line="360" w:lineRule="auto"/>
        <w:jc w:val="both"/>
        <w:rPr>
          <w:rFonts w:ascii="Times New Roman" w:hAnsi="Times New Roman" w:cs="Times New Roman"/>
          <w:b/>
          <w:sz w:val="20"/>
          <w:szCs w:val="20"/>
        </w:rPr>
      </w:pPr>
      <w:r w:rsidRPr="00AF0B4E">
        <w:rPr>
          <w:rFonts w:ascii="Times New Roman" w:hAnsi="Times New Roman" w:cs="Times New Roman"/>
          <w:b/>
          <w:sz w:val="20"/>
          <w:szCs w:val="20"/>
        </w:rPr>
        <w:t>DICHIARA</w:t>
      </w:r>
      <w:r w:rsidRPr="00AF0B4E">
        <w:rPr>
          <w:rFonts w:ascii="Times New Roman" w:hAnsi="Times New Roman" w:cs="Times New Roman"/>
          <w:sz w:val="20"/>
          <w:szCs w:val="20"/>
        </w:rPr>
        <w:t xml:space="preserve"> che il provvedimento di autorizzazione a partecipare alle gare è stato emesso il …………………………………………  da ………………………………………………………………………</w:t>
      </w:r>
    </w:p>
    <w:p w14:paraId="6C6AD224" w14:textId="414581B6" w:rsidR="00CA1CF5" w:rsidRPr="00AF0B4E" w:rsidRDefault="00CA1CF5" w:rsidP="00AF0B4E">
      <w:pPr>
        <w:spacing w:before="120" w:after="120" w:line="360" w:lineRule="auto"/>
        <w:jc w:val="both"/>
        <w:rPr>
          <w:rFonts w:ascii="Times New Roman" w:hAnsi="Times New Roman" w:cs="Times New Roman"/>
          <w:b/>
          <w:sz w:val="20"/>
          <w:szCs w:val="20"/>
        </w:rPr>
      </w:pPr>
      <w:r w:rsidRPr="00AF0B4E">
        <w:rPr>
          <w:rFonts w:ascii="Times New Roman" w:hAnsi="Times New Roman" w:cs="Times New Roman"/>
          <w:b/>
          <w:sz w:val="20"/>
          <w:szCs w:val="20"/>
        </w:rPr>
        <w:t>DICHIARA</w:t>
      </w:r>
      <w:r w:rsidRPr="00AF0B4E">
        <w:rPr>
          <w:rFonts w:ascii="Times New Roman" w:hAnsi="Times New Roman" w:cs="Times New Roman"/>
          <w:i/>
          <w:sz w:val="20"/>
          <w:szCs w:val="20"/>
        </w:rPr>
        <w:t xml:space="preserve"> (solo in caso di raggruppamento)</w:t>
      </w:r>
      <w:r w:rsidRPr="00AF0B4E">
        <w:rPr>
          <w:rFonts w:ascii="Times New Roman" w:hAnsi="Times New Roman" w:cs="Times New Roman"/>
          <w:sz w:val="20"/>
          <w:szCs w:val="20"/>
        </w:rPr>
        <w:t xml:space="preserve"> che le altre imprese aderenti al raggruppamento non sono assoggettate ad una procedura concorsuale, ai sensi dell’articolo 95, commi 4 e 5, del decreto legislativo n. 14/2019</w:t>
      </w:r>
    </w:p>
    <w:p w14:paraId="3CD0AD41" w14:textId="590C9701" w:rsidR="00CA1CF5" w:rsidRDefault="00CA1CF5" w:rsidP="00AF0B4E">
      <w:pPr>
        <w:spacing w:before="120" w:after="120" w:line="360" w:lineRule="auto"/>
        <w:jc w:val="both"/>
        <w:rPr>
          <w:rFonts w:ascii="Times New Roman" w:hAnsi="Times New Roman" w:cs="Times New Roman"/>
          <w:sz w:val="20"/>
          <w:szCs w:val="20"/>
        </w:rPr>
      </w:pPr>
      <w:r w:rsidRPr="00AF0B4E">
        <w:rPr>
          <w:rFonts w:ascii="Times New Roman" w:hAnsi="Times New Roman" w:cs="Times New Roman"/>
          <w:b/>
          <w:sz w:val="20"/>
          <w:szCs w:val="20"/>
        </w:rPr>
        <w:t>ALLEGA</w:t>
      </w:r>
      <w:r w:rsidRPr="00AF0B4E">
        <w:rPr>
          <w:rFonts w:ascii="Times New Roman" w:hAnsi="Times New Roman" w:cs="Times New Roman"/>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1AF245F1" w14:textId="77777777" w:rsidR="00937512" w:rsidRPr="00AF0B4E" w:rsidRDefault="00937512" w:rsidP="00AF0B4E">
      <w:pPr>
        <w:spacing w:before="120" w:after="120" w:line="360" w:lineRule="auto"/>
        <w:jc w:val="both"/>
        <w:rPr>
          <w:rFonts w:ascii="Times New Roman" w:hAnsi="Times New Roman" w:cs="Times New Roman"/>
          <w:b/>
          <w:sz w:val="20"/>
          <w:szCs w:val="20"/>
        </w:rPr>
      </w:pPr>
    </w:p>
    <w:p w14:paraId="407456E0" w14:textId="77777777" w:rsidR="00CA1CF5" w:rsidRPr="00AF0B4E" w:rsidRDefault="00CA1CF5" w:rsidP="00AF0B4E">
      <w:pPr>
        <w:pStyle w:val="Paragrafoelenco"/>
        <w:numPr>
          <w:ilvl w:val="0"/>
          <w:numId w:val="1"/>
        </w:numPr>
        <w:tabs>
          <w:tab w:val="clear" w:pos="0"/>
          <w:tab w:val="num" w:pos="-284"/>
        </w:tabs>
        <w:spacing w:before="120" w:after="120" w:line="360" w:lineRule="auto"/>
        <w:ind w:left="360"/>
        <w:jc w:val="both"/>
        <w:rPr>
          <w:rFonts w:ascii="Times New Roman" w:hAnsi="Times New Roman" w:cs="Times New Roman"/>
          <w:b/>
          <w:color w:val="5B9BD5" w:themeColor="accent1"/>
        </w:rPr>
      </w:pPr>
      <w:r w:rsidRPr="00AF0B4E">
        <w:rPr>
          <w:rFonts w:ascii="Times New Roman" w:hAnsi="Times New Roman" w:cs="Times New Roman"/>
          <w:b/>
          <w:color w:val="5B9BD5" w:themeColor="accent1"/>
        </w:rPr>
        <w:t xml:space="preserve">Dichiarazioni in caso di sottoposizione a sequestro/confisca </w:t>
      </w:r>
    </w:p>
    <w:p w14:paraId="05704E43" w14:textId="77777777" w:rsidR="00CA1CF5" w:rsidRPr="00AF0B4E" w:rsidRDefault="00CA1CF5" w:rsidP="00AF0B4E">
      <w:pPr>
        <w:pStyle w:val="Paragrafoelenco"/>
        <w:spacing w:before="120" w:after="120" w:line="360" w:lineRule="auto"/>
        <w:ind w:left="0"/>
        <w:jc w:val="both"/>
        <w:rPr>
          <w:rFonts w:ascii="Times New Roman" w:hAnsi="Times New Roman" w:cs="Times New Roman"/>
          <w:i/>
          <w:sz w:val="20"/>
          <w:szCs w:val="20"/>
        </w:rPr>
      </w:pPr>
      <w:r w:rsidRPr="00AF0B4E">
        <w:rPr>
          <w:rFonts w:ascii="Times New Roman" w:hAnsi="Times New Roman" w:cs="Times New Roman"/>
          <w:i/>
          <w:sz w:val="20"/>
          <w:szCs w:val="20"/>
        </w:rPr>
        <w:lastRenderedPageBreak/>
        <w:t>(In caso di</w:t>
      </w:r>
      <w:r w:rsidRPr="00AF0B4E">
        <w:rPr>
          <w:rFonts w:ascii="Times New Roman" w:hAnsi="Times New Roman" w:cs="Times New Roman"/>
          <w:b/>
          <w:i/>
          <w:sz w:val="20"/>
          <w:szCs w:val="20"/>
        </w:rPr>
        <w:t xml:space="preserve"> </w:t>
      </w:r>
      <w:r w:rsidRPr="00AF0B4E">
        <w:rPr>
          <w:rFonts w:ascii="Times New Roman" w:hAnsi="Times New Roman" w:cs="Times New Roman"/>
          <w:bCs/>
          <w:i/>
          <w:sz w:val="20"/>
          <w:szCs w:val="20"/>
        </w:rPr>
        <w:t>s</w:t>
      </w:r>
      <w:r w:rsidRPr="00AF0B4E">
        <w:rPr>
          <w:rFonts w:ascii="Times New Roman" w:hAnsi="Times New Roman" w:cs="Times New Roman"/>
          <w:i/>
          <w:sz w:val="20"/>
          <w:szCs w:val="20"/>
        </w:rPr>
        <w:t>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40771DB5" w14:textId="77777777" w:rsidR="00CA1CF5" w:rsidRPr="00AF0B4E" w:rsidRDefault="00CA1CF5" w:rsidP="00AF0B4E">
      <w:pPr>
        <w:pStyle w:val="Paragrafoelenco"/>
        <w:spacing w:before="120" w:after="120" w:line="360" w:lineRule="auto"/>
        <w:ind w:left="0"/>
        <w:jc w:val="both"/>
        <w:rPr>
          <w:rFonts w:ascii="Times New Roman" w:hAnsi="Times New Roman" w:cs="Times New Roman"/>
          <w:sz w:val="20"/>
          <w:szCs w:val="20"/>
        </w:rPr>
      </w:pPr>
    </w:p>
    <w:p w14:paraId="34BB7987" w14:textId="1B3AC5DE" w:rsidR="00CA1CF5" w:rsidRPr="00AF0B4E" w:rsidRDefault="00CA1CF5" w:rsidP="00AF0B4E">
      <w:pPr>
        <w:pStyle w:val="Paragrafoelenco"/>
        <w:spacing w:before="120" w:after="120" w:line="360" w:lineRule="auto"/>
        <w:ind w:left="0"/>
        <w:jc w:val="both"/>
        <w:rPr>
          <w:rFonts w:ascii="Times New Roman" w:hAnsi="Times New Roman" w:cs="Times New Roman"/>
          <w:sz w:val="20"/>
          <w:szCs w:val="20"/>
        </w:rPr>
      </w:pPr>
      <w:r w:rsidRPr="00AF0B4E">
        <w:rPr>
          <w:rFonts w:ascii="Times New Roman" w:hAnsi="Times New Roman" w:cs="Times New Roman"/>
          <w:b/>
          <w:sz w:val="20"/>
          <w:szCs w:val="20"/>
        </w:rPr>
        <w:t xml:space="preserve">DICHIARA </w:t>
      </w:r>
      <w:r w:rsidRPr="00AF0B4E">
        <w:rPr>
          <w:rFonts w:ascii="Times New Roman" w:hAnsi="Times New Roman" w:cs="Times New Roman"/>
          <w:sz w:val="20"/>
          <w:szCs w:val="20"/>
        </w:rPr>
        <w:t xml:space="preserve">che è stato emesso il provvedimento </w:t>
      </w:r>
      <w:r w:rsidR="00452C86" w:rsidRPr="00AF0B4E">
        <w:rPr>
          <w:rFonts w:ascii="Times New Roman" w:hAnsi="Times New Roman" w:cs="Times New Roman"/>
          <w:sz w:val="20"/>
          <w:szCs w:val="20"/>
        </w:rPr>
        <w:t>_______________________________________</w:t>
      </w:r>
      <w:r w:rsidRPr="00AF0B4E">
        <w:rPr>
          <w:rFonts w:ascii="Times New Roman" w:hAnsi="Times New Roman" w:cs="Times New Roman"/>
          <w:sz w:val="20"/>
          <w:szCs w:val="20"/>
        </w:rPr>
        <w:t>. (</w:t>
      </w:r>
      <w:r w:rsidRPr="00AF0B4E">
        <w:rPr>
          <w:rFonts w:ascii="Times New Roman" w:hAnsi="Times New Roman" w:cs="Times New Roman"/>
          <w:i/>
          <w:sz w:val="20"/>
          <w:szCs w:val="20"/>
        </w:rPr>
        <w:t>indicare il tipo di provvedimento ……</w:t>
      </w:r>
      <w:r w:rsidR="00AF0B4E">
        <w:rPr>
          <w:rFonts w:ascii="Times New Roman" w:hAnsi="Times New Roman" w:cs="Times New Roman"/>
          <w:i/>
          <w:sz w:val="20"/>
          <w:szCs w:val="20"/>
        </w:rPr>
        <w:t>…….</w:t>
      </w:r>
      <w:r w:rsidRPr="00AF0B4E">
        <w:rPr>
          <w:rFonts w:ascii="Times New Roman" w:hAnsi="Times New Roman" w:cs="Times New Roman"/>
          <w:i/>
          <w:sz w:val="20"/>
          <w:szCs w:val="20"/>
        </w:rPr>
        <w:t>.… Sottoposizione a sequestro o confisca ai sensi dell'articolo 240-bis del Codice penale o degli articoli 20 e 24 del decreto legislativo 6 settembre 2011, n. 159, e affidamento a custode o amministratore giudiziario o finanziario</w:t>
      </w:r>
      <w:r w:rsidRPr="00AF0B4E">
        <w:rPr>
          <w:rFonts w:ascii="Times New Roman" w:hAnsi="Times New Roman" w:cs="Times New Roman"/>
          <w:sz w:val="20"/>
          <w:szCs w:val="20"/>
        </w:rPr>
        <w:t>) in data … da parte di ….</w:t>
      </w:r>
    </w:p>
    <w:p w14:paraId="0CE4E884" w14:textId="77777777" w:rsidR="00C9201D" w:rsidRPr="00AF0B4E" w:rsidRDefault="00C9201D" w:rsidP="00AF0B4E">
      <w:pPr>
        <w:pStyle w:val="Paragrafoelenco"/>
        <w:spacing w:before="120" w:after="120" w:line="360" w:lineRule="auto"/>
        <w:ind w:left="0"/>
        <w:jc w:val="both"/>
        <w:rPr>
          <w:rFonts w:ascii="Times New Roman" w:hAnsi="Times New Roman" w:cs="Times New Roman"/>
          <w:sz w:val="20"/>
          <w:szCs w:val="20"/>
        </w:rPr>
      </w:pPr>
    </w:p>
    <w:p w14:paraId="39F4AE41" w14:textId="77777777" w:rsidR="00C9201D" w:rsidRPr="00AF0B4E" w:rsidRDefault="00C9201D" w:rsidP="00AF0B4E">
      <w:pPr>
        <w:pStyle w:val="Paragrafoelenco"/>
        <w:numPr>
          <w:ilvl w:val="0"/>
          <w:numId w:val="1"/>
        </w:numPr>
        <w:tabs>
          <w:tab w:val="clear" w:pos="0"/>
          <w:tab w:val="num" w:pos="-284"/>
        </w:tabs>
        <w:spacing w:before="120" w:after="120" w:line="360" w:lineRule="auto"/>
        <w:ind w:left="360"/>
        <w:jc w:val="both"/>
        <w:rPr>
          <w:rFonts w:ascii="Times New Roman" w:hAnsi="Times New Roman" w:cs="Times New Roman"/>
          <w:b/>
          <w:color w:val="5B9BD5" w:themeColor="accent1"/>
        </w:rPr>
      </w:pPr>
      <w:r w:rsidRPr="00AF0B4E">
        <w:rPr>
          <w:rFonts w:ascii="Times New Roman" w:hAnsi="Times New Roman" w:cs="Times New Roman"/>
          <w:b/>
          <w:color w:val="5B9BD5" w:themeColor="accent1"/>
        </w:rPr>
        <w:t xml:space="preserve">Dichiarazioni in caso di avvalimento (da ripetere per ciascuna impresa ausiliaria)  </w:t>
      </w:r>
    </w:p>
    <w:p w14:paraId="7ACDC80E" w14:textId="39A73A50" w:rsidR="00C9201D" w:rsidRPr="00AF0B4E" w:rsidRDefault="000845BC" w:rsidP="00AF0B4E">
      <w:pPr>
        <w:spacing w:before="120" w:after="120" w:line="360" w:lineRule="auto"/>
        <w:jc w:val="both"/>
        <w:rPr>
          <w:rFonts w:ascii="Times New Roman" w:eastAsia="Calibri" w:hAnsi="Times New Roman" w:cs="Times New Roman"/>
          <w:sz w:val="20"/>
          <w:szCs w:val="20"/>
          <w:lang w:eastAsia="it-IT"/>
        </w:rPr>
      </w:pPr>
      <w:r w:rsidRPr="00AF0B4E">
        <w:rPr>
          <w:rFonts w:ascii="Times New Roman" w:hAnsi="Times New Roman" w:cs="Times New Roman"/>
          <w:sz w:val="20"/>
          <w:szCs w:val="20"/>
        </w:rPr>
        <w:t>□</w:t>
      </w:r>
      <w:r w:rsidR="00C9201D" w:rsidRPr="00AF0B4E">
        <w:rPr>
          <w:rFonts w:ascii="Times New Roman" w:hAnsi="Times New Roman" w:cs="Times New Roman"/>
          <w:sz w:val="20"/>
          <w:szCs w:val="20"/>
        </w:rPr>
        <w:t xml:space="preserve"> </w:t>
      </w:r>
      <w:r w:rsidR="00C9201D" w:rsidRPr="00AF0B4E">
        <w:rPr>
          <w:rFonts w:ascii="Times New Roman" w:eastAsia="Calibri" w:hAnsi="Times New Roman" w:cs="Times New Roman"/>
          <w:b/>
          <w:sz w:val="20"/>
          <w:szCs w:val="20"/>
          <w:lang w:eastAsia="it-IT"/>
        </w:rPr>
        <w:t>DICHIARA</w:t>
      </w:r>
      <w:r w:rsidR="00C9201D" w:rsidRPr="00AF0B4E">
        <w:rPr>
          <w:rFonts w:ascii="Times New Roman" w:eastAsia="Calibri" w:hAnsi="Times New Roman" w:cs="Times New Roman"/>
          <w:sz w:val="20"/>
          <w:szCs w:val="20"/>
          <w:lang w:eastAsia="it-IT"/>
        </w:rPr>
        <w:t xml:space="preserve"> di avvalersi dell’impresa _____________________________________ al fine di dimostrare il possesso dei requisiti indicati nella sezione del DGUE relativa all’avvalimento e allega il contratto di avvalimento.</w:t>
      </w:r>
    </w:p>
    <w:p w14:paraId="4380B620" w14:textId="1C85DA95" w:rsidR="00C9201D" w:rsidRDefault="000845BC" w:rsidP="00AF0B4E">
      <w:pPr>
        <w:spacing w:before="120" w:after="120" w:line="360" w:lineRule="auto"/>
        <w:jc w:val="both"/>
        <w:rPr>
          <w:rFonts w:ascii="Times New Roman" w:eastAsia="Calibri" w:hAnsi="Times New Roman" w:cs="Times New Roman"/>
          <w:sz w:val="20"/>
          <w:szCs w:val="20"/>
          <w:lang w:eastAsia="it-IT"/>
        </w:rPr>
      </w:pPr>
      <w:r w:rsidRPr="00AF0B4E">
        <w:rPr>
          <w:rFonts w:ascii="Times New Roman" w:hAnsi="Times New Roman" w:cs="Times New Roman"/>
          <w:sz w:val="20"/>
          <w:szCs w:val="20"/>
        </w:rPr>
        <w:t>□</w:t>
      </w:r>
      <w:r w:rsidR="00C9201D" w:rsidRPr="00AF0B4E">
        <w:rPr>
          <w:rFonts w:ascii="Times New Roman" w:hAnsi="Times New Roman" w:cs="Times New Roman"/>
          <w:sz w:val="20"/>
          <w:szCs w:val="20"/>
        </w:rPr>
        <w:t xml:space="preserve"> </w:t>
      </w:r>
      <w:r w:rsidR="00C9201D" w:rsidRPr="00AF0B4E">
        <w:rPr>
          <w:rFonts w:ascii="Times New Roman" w:hAnsi="Times New Roman" w:cs="Times New Roman"/>
          <w:color w:val="FF0000"/>
          <w:sz w:val="20"/>
          <w:szCs w:val="20"/>
        </w:rPr>
        <w:t xml:space="preserve">(in caso di avvalimento premiale) </w:t>
      </w:r>
      <w:r w:rsidR="00C9201D" w:rsidRPr="00AF0B4E">
        <w:rPr>
          <w:rFonts w:ascii="Times New Roman" w:eastAsia="Calibri" w:hAnsi="Times New Roman" w:cs="Times New Roman"/>
          <w:b/>
          <w:sz w:val="20"/>
          <w:szCs w:val="20"/>
          <w:lang w:eastAsia="it-IT"/>
        </w:rPr>
        <w:t>DICHIARA</w:t>
      </w:r>
      <w:r w:rsidR="00C9201D" w:rsidRPr="00AF0B4E">
        <w:rPr>
          <w:rFonts w:ascii="Times New Roman" w:eastAsia="Calibri" w:hAnsi="Times New Roman" w:cs="Times New Roman"/>
          <w:sz w:val="20"/>
          <w:szCs w:val="20"/>
          <w:lang w:eastAsia="it-IT"/>
        </w:rPr>
        <w:t xml:space="preserve"> di avvalersi dell’impresa ______________________________________al fine di migliorare l’offerta </w:t>
      </w:r>
      <w:r w:rsidR="00C9201D" w:rsidRPr="00AF0B4E">
        <w:rPr>
          <w:rFonts w:ascii="Times New Roman" w:eastAsia="Calibri" w:hAnsi="Times New Roman" w:cs="Times New Roman"/>
          <w:b/>
          <w:sz w:val="20"/>
          <w:szCs w:val="20"/>
          <w:lang w:eastAsia="it-IT"/>
        </w:rPr>
        <w:t xml:space="preserve">[N.B.: i requisiti oggetto di avvalimento dovranno essere indicati esclusivamente nel contratto di avvalimento] </w:t>
      </w:r>
      <w:r w:rsidR="00C9201D" w:rsidRPr="00AF0B4E">
        <w:rPr>
          <w:rFonts w:ascii="Times New Roman" w:eastAsia="Calibri" w:hAnsi="Times New Roman" w:cs="Times New Roman"/>
          <w:sz w:val="20"/>
          <w:szCs w:val="20"/>
          <w:lang w:eastAsia="it-IT"/>
        </w:rPr>
        <w:t xml:space="preserve">e presenta il contratto di avvalimento </w:t>
      </w:r>
      <w:r w:rsidR="00C9201D" w:rsidRPr="00AF0B4E">
        <w:rPr>
          <w:rFonts w:ascii="Times New Roman" w:eastAsia="Times New Roman" w:hAnsi="Times New Roman" w:cs="Times New Roman"/>
          <w:sz w:val="20"/>
          <w:szCs w:val="20"/>
        </w:rPr>
        <w:t>nell’offerta</w:t>
      </w:r>
      <w:r w:rsidR="00C9201D" w:rsidRPr="00AF0B4E">
        <w:rPr>
          <w:rFonts w:ascii="Times New Roman" w:eastAsia="Calibri" w:hAnsi="Times New Roman" w:cs="Times New Roman"/>
          <w:sz w:val="20"/>
          <w:szCs w:val="20"/>
          <w:lang w:eastAsia="it-IT"/>
        </w:rPr>
        <w:t xml:space="preserve"> tecnica.</w:t>
      </w:r>
    </w:p>
    <w:p w14:paraId="6D438E63" w14:textId="77777777" w:rsidR="00AF0B4E" w:rsidRPr="00AF0B4E" w:rsidRDefault="00AF0B4E" w:rsidP="00AF0B4E">
      <w:pPr>
        <w:spacing w:before="120" w:after="120" w:line="360" w:lineRule="auto"/>
        <w:jc w:val="both"/>
        <w:rPr>
          <w:rFonts w:ascii="Times New Roman" w:eastAsia="Calibri" w:hAnsi="Times New Roman" w:cs="Times New Roman"/>
          <w:sz w:val="20"/>
          <w:szCs w:val="20"/>
          <w:lang w:eastAsia="it-IT"/>
        </w:rPr>
      </w:pPr>
    </w:p>
    <w:p w14:paraId="2B10B5AC" w14:textId="2FEDC96A" w:rsidR="00C9201D" w:rsidRPr="00AF0B4E" w:rsidRDefault="00C9201D" w:rsidP="00AF0B4E">
      <w:pPr>
        <w:pStyle w:val="Paragrafoelenco"/>
        <w:numPr>
          <w:ilvl w:val="0"/>
          <w:numId w:val="1"/>
        </w:numPr>
        <w:tabs>
          <w:tab w:val="clear" w:pos="0"/>
          <w:tab w:val="num" w:pos="-284"/>
        </w:tabs>
        <w:spacing w:before="120" w:after="120" w:line="360" w:lineRule="auto"/>
        <w:ind w:left="360"/>
        <w:jc w:val="both"/>
        <w:rPr>
          <w:rFonts w:ascii="Times New Roman" w:hAnsi="Times New Roman" w:cs="Times New Roman"/>
          <w:b/>
          <w:color w:val="5B9BD5" w:themeColor="accent1"/>
        </w:rPr>
      </w:pPr>
      <w:r w:rsidRPr="00AF0B4E">
        <w:rPr>
          <w:rFonts w:ascii="Times New Roman" w:hAnsi="Times New Roman" w:cs="Times New Roman"/>
          <w:b/>
          <w:color w:val="5B9BD5" w:themeColor="accent1"/>
        </w:rPr>
        <w:t>Dichiarazioni in caso di SUBAPPALTO</w:t>
      </w:r>
    </w:p>
    <w:p w14:paraId="2C400EBE" w14:textId="3F497B7E" w:rsidR="00C9201D" w:rsidRPr="00AF0B4E" w:rsidRDefault="000845BC" w:rsidP="00AF0B4E">
      <w:pPr>
        <w:pStyle w:val="Standard"/>
        <w:tabs>
          <w:tab w:val="left" w:pos="284"/>
        </w:tabs>
        <w:spacing w:before="120" w:after="120" w:line="360" w:lineRule="auto"/>
        <w:rPr>
          <w:rFonts w:eastAsiaTheme="minorHAnsi"/>
          <w:kern w:val="0"/>
          <w:sz w:val="20"/>
          <w:szCs w:val="20"/>
          <w:lang w:eastAsia="en-US"/>
        </w:rPr>
      </w:pPr>
      <w:r w:rsidRPr="00AF0B4E">
        <w:rPr>
          <w:sz w:val="20"/>
          <w:szCs w:val="20"/>
        </w:rPr>
        <w:t>□</w:t>
      </w:r>
      <w:r w:rsidR="00C9201D" w:rsidRPr="00AF0B4E">
        <w:rPr>
          <w:sz w:val="20"/>
          <w:szCs w:val="20"/>
        </w:rPr>
        <w:t xml:space="preserve"> </w:t>
      </w:r>
      <w:r w:rsidR="00C9201D" w:rsidRPr="00AF0B4E">
        <w:rPr>
          <w:rFonts w:eastAsiaTheme="minorHAnsi"/>
          <w:b/>
          <w:bCs/>
          <w:kern w:val="0"/>
          <w:sz w:val="20"/>
          <w:szCs w:val="20"/>
          <w:lang w:eastAsia="en-US"/>
        </w:rPr>
        <w:t xml:space="preserve">DI RICORRERE AL SUBAPPALTO </w:t>
      </w:r>
      <w:r w:rsidR="00C9201D" w:rsidRPr="00AF0B4E">
        <w:rPr>
          <w:rFonts w:eastAsiaTheme="minorHAnsi"/>
          <w:kern w:val="0"/>
          <w:sz w:val="20"/>
          <w:szCs w:val="20"/>
          <w:lang w:eastAsia="en-US"/>
        </w:rPr>
        <w:t xml:space="preserve">per i seguenti </w:t>
      </w:r>
      <w:r w:rsidR="00C9201D" w:rsidRPr="00937512">
        <w:rPr>
          <w:rFonts w:eastAsiaTheme="minorHAnsi"/>
          <w:kern w:val="0"/>
          <w:sz w:val="20"/>
          <w:szCs w:val="20"/>
          <w:lang w:eastAsia="en-US"/>
        </w:rPr>
        <w:t>servizi:</w:t>
      </w:r>
    </w:p>
    <w:tbl>
      <w:tblPr>
        <w:tblStyle w:val="Grigliatabella"/>
        <w:tblW w:w="0" w:type="auto"/>
        <w:tblLook w:val="04A0" w:firstRow="1" w:lastRow="0" w:firstColumn="1" w:lastColumn="0" w:noHBand="0" w:noVBand="1"/>
      </w:tblPr>
      <w:tblGrid>
        <w:gridCol w:w="4814"/>
        <w:gridCol w:w="4814"/>
      </w:tblGrid>
      <w:tr w:rsidR="00C9201D" w:rsidRPr="00AF0B4E" w14:paraId="541A6D40" w14:textId="77777777" w:rsidTr="003D3F44">
        <w:tc>
          <w:tcPr>
            <w:tcW w:w="4814" w:type="dxa"/>
            <w:shd w:val="clear" w:color="auto" w:fill="FFD966" w:themeFill="accent4" w:themeFillTint="99"/>
          </w:tcPr>
          <w:p w14:paraId="308246B2" w14:textId="77CDE8D3" w:rsidR="00C9201D" w:rsidRPr="00AF0B4E" w:rsidRDefault="00C9201D" w:rsidP="00AF0B4E">
            <w:pPr>
              <w:pStyle w:val="Standard"/>
              <w:tabs>
                <w:tab w:val="left" w:pos="284"/>
              </w:tabs>
              <w:spacing w:before="120" w:after="120" w:line="360" w:lineRule="auto"/>
              <w:jc w:val="center"/>
              <w:rPr>
                <w:rFonts w:eastAsiaTheme="minorHAnsi"/>
                <w:b/>
                <w:bCs/>
                <w:kern w:val="0"/>
                <w:sz w:val="20"/>
                <w:szCs w:val="20"/>
                <w:lang w:eastAsia="en-US"/>
              </w:rPr>
            </w:pPr>
            <w:r w:rsidRPr="00AF0B4E">
              <w:rPr>
                <w:rFonts w:eastAsiaTheme="minorHAnsi"/>
                <w:b/>
                <w:bCs/>
                <w:kern w:val="0"/>
                <w:sz w:val="20"/>
                <w:szCs w:val="20"/>
                <w:lang w:eastAsia="en-US"/>
              </w:rPr>
              <w:t>servizio</w:t>
            </w:r>
          </w:p>
        </w:tc>
        <w:tc>
          <w:tcPr>
            <w:tcW w:w="4814" w:type="dxa"/>
            <w:shd w:val="clear" w:color="auto" w:fill="FFD966" w:themeFill="accent4" w:themeFillTint="99"/>
          </w:tcPr>
          <w:p w14:paraId="10DEF2EF" w14:textId="77777777" w:rsidR="00C9201D" w:rsidRPr="00AF0B4E" w:rsidRDefault="00C9201D" w:rsidP="00AF0B4E">
            <w:pPr>
              <w:pStyle w:val="Standard"/>
              <w:tabs>
                <w:tab w:val="left" w:pos="284"/>
              </w:tabs>
              <w:spacing w:before="120" w:after="120" w:line="360" w:lineRule="auto"/>
              <w:jc w:val="center"/>
              <w:rPr>
                <w:rFonts w:eastAsiaTheme="minorHAnsi"/>
                <w:b/>
                <w:bCs/>
                <w:kern w:val="0"/>
                <w:sz w:val="20"/>
                <w:szCs w:val="20"/>
                <w:lang w:eastAsia="en-US"/>
              </w:rPr>
            </w:pPr>
            <w:r w:rsidRPr="00AF0B4E">
              <w:rPr>
                <w:rFonts w:eastAsiaTheme="minorHAnsi"/>
                <w:b/>
                <w:bCs/>
                <w:kern w:val="0"/>
                <w:sz w:val="20"/>
                <w:szCs w:val="20"/>
                <w:lang w:eastAsia="en-US"/>
              </w:rPr>
              <w:t>percentuale subappalto</w:t>
            </w:r>
          </w:p>
        </w:tc>
      </w:tr>
      <w:tr w:rsidR="00C9201D" w:rsidRPr="00AF0B4E" w14:paraId="78282843" w14:textId="77777777" w:rsidTr="003D3F44">
        <w:tc>
          <w:tcPr>
            <w:tcW w:w="4814" w:type="dxa"/>
          </w:tcPr>
          <w:p w14:paraId="14DE1375" w14:textId="77777777" w:rsidR="00C9201D" w:rsidRPr="00AF0B4E" w:rsidRDefault="00C9201D" w:rsidP="00AF0B4E">
            <w:pPr>
              <w:pStyle w:val="Standard"/>
              <w:tabs>
                <w:tab w:val="left" w:pos="284"/>
              </w:tabs>
              <w:spacing w:before="120" w:after="120" w:line="360" w:lineRule="auto"/>
              <w:rPr>
                <w:rFonts w:eastAsiaTheme="minorHAnsi"/>
                <w:kern w:val="0"/>
                <w:sz w:val="20"/>
                <w:szCs w:val="20"/>
                <w:lang w:eastAsia="en-US"/>
              </w:rPr>
            </w:pPr>
          </w:p>
        </w:tc>
        <w:tc>
          <w:tcPr>
            <w:tcW w:w="4814" w:type="dxa"/>
          </w:tcPr>
          <w:p w14:paraId="269D35DD" w14:textId="77777777" w:rsidR="00C9201D" w:rsidRPr="00AF0B4E" w:rsidRDefault="00C9201D" w:rsidP="00AF0B4E">
            <w:pPr>
              <w:pStyle w:val="Standard"/>
              <w:tabs>
                <w:tab w:val="left" w:pos="284"/>
              </w:tabs>
              <w:spacing w:before="120" w:after="120" w:line="360" w:lineRule="auto"/>
              <w:rPr>
                <w:rFonts w:eastAsiaTheme="minorHAnsi"/>
                <w:kern w:val="0"/>
                <w:sz w:val="20"/>
                <w:szCs w:val="20"/>
                <w:lang w:eastAsia="en-US"/>
              </w:rPr>
            </w:pPr>
          </w:p>
        </w:tc>
      </w:tr>
      <w:tr w:rsidR="00C9201D" w:rsidRPr="00AF0B4E" w14:paraId="4AE7BB79" w14:textId="77777777" w:rsidTr="003D3F44">
        <w:tc>
          <w:tcPr>
            <w:tcW w:w="4814" w:type="dxa"/>
          </w:tcPr>
          <w:p w14:paraId="379D8F65" w14:textId="77777777" w:rsidR="00C9201D" w:rsidRPr="00AF0B4E" w:rsidRDefault="00C9201D" w:rsidP="00AF0B4E">
            <w:pPr>
              <w:pStyle w:val="Standard"/>
              <w:tabs>
                <w:tab w:val="left" w:pos="284"/>
              </w:tabs>
              <w:spacing w:before="120" w:after="120" w:line="360" w:lineRule="auto"/>
              <w:rPr>
                <w:rFonts w:eastAsiaTheme="minorHAnsi"/>
                <w:kern w:val="0"/>
                <w:sz w:val="20"/>
                <w:szCs w:val="20"/>
                <w:lang w:eastAsia="en-US"/>
              </w:rPr>
            </w:pPr>
          </w:p>
        </w:tc>
        <w:tc>
          <w:tcPr>
            <w:tcW w:w="4814" w:type="dxa"/>
          </w:tcPr>
          <w:p w14:paraId="3292F5AD" w14:textId="77777777" w:rsidR="00C9201D" w:rsidRPr="00AF0B4E" w:rsidRDefault="00C9201D" w:rsidP="00AF0B4E">
            <w:pPr>
              <w:pStyle w:val="Standard"/>
              <w:tabs>
                <w:tab w:val="left" w:pos="284"/>
              </w:tabs>
              <w:spacing w:before="120" w:after="120" w:line="360" w:lineRule="auto"/>
              <w:rPr>
                <w:rFonts w:eastAsiaTheme="minorHAnsi"/>
                <w:kern w:val="0"/>
                <w:sz w:val="20"/>
                <w:szCs w:val="20"/>
                <w:lang w:eastAsia="en-US"/>
              </w:rPr>
            </w:pPr>
          </w:p>
        </w:tc>
      </w:tr>
      <w:tr w:rsidR="00C9201D" w:rsidRPr="00AF0B4E" w14:paraId="1D2E90FD" w14:textId="77777777" w:rsidTr="003D3F44">
        <w:tc>
          <w:tcPr>
            <w:tcW w:w="4814" w:type="dxa"/>
          </w:tcPr>
          <w:p w14:paraId="370FF1B1" w14:textId="77777777" w:rsidR="00C9201D" w:rsidRPr="00AF0B4E" w:rsidRDefault="00C9201D" w:rsidP="00AF0B4E">
            <w:pPr>
              <w:pStyle w:val="Standard"/>
              <w:tabs>
                <w:tab w:val="left" w:pos="284"/>
              </w:tabs>
              <w:spacing w:before="120" w:after="120" w:line="360" w:lineRule="auto"/>
              <w:rPr>
                <w:rFonts w:eastAsiaTheme="minorHAnsi"/>
                <w:kern w:val="0"/>
                <w:sz w:val="20"/>
                <w:szCs w:val="20"/>
                <w:lang w:eastAsia="en-US"/>
              </w:rPr>
            </w:pPr>
          </w:p>
        </w:tc>
        <w:tc>
          <w:tcPr>
            <w:tcW w:w="4814" w:type="dxa"/>
          </w:tcPr>
          <w:p w14:paraId="79B7D9E1" w14:textId="77777777" w:rsidR="00C9201D" w:rsidRPr="00AF0B4E" w:rsidRDefault="00C9201D" w:rsidP="00AF0B4E">
            <w:pPr>
              <w:pStyle w:val="Standard"/>
              <w:tabs>
                <w:tab w:val="left" w:pos="284"/>
              </w:tabs>
              <w:spacing w:before="120" w:after="120" w:line="360" w:lineRule="auto"/>
              <w:rPr>
                <w:rFonts w:eastAsiaTheme="minorHAnsi"/>
                <w:kern w:val="0"/>
                <w:sz w:val="20"/>
                <w:szCs w:val="20"/>
                <w:lang w:eastAsia="en-US"/>
              </w:rPr>
            </w:pPr>
          </w:p>
        </w:tc>
      </w:tr>
    </w:tbl>
    <w:p w14:paraId="4A514019" w14:textId="5742B69B" w:rsidR="00076884" w:rsidRPr="00AF0B4E" w:rsidRDefault="00076884" w:rsidP="00AF0B4E">
      <w:pPr>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rPr>
        <w:t>e si impegna ad assicurare ai lavoratori delle imprese che operano in subappalto l’applicazione delle medesime tutele economiche e normative garantite ai propri dipendenti;</w:t>
      </w:r>
    </w:p>
    <w:p w14:paraId="53B0ECE0" w14:textId="77777777" w:rsidR="0003658A" w:rsidRPr="00AF0B4E" w:rsidRDefault="0003658A" w:rsidP="00AF0B4E">
      <w:pPr>
        <w:tabs>
          <w:tab w:val="num" w:pos="-284"/>
        </w:tabs>
        <w:spacing w:before="120" w:after="120" w:line="360" w:lineRule="auto"/>
        <w:jc w:val="both"/>
        <w:rPr>
          <w:rFonts w:ascii="Times New Roman" w:hAnsi="Times New Roman" w:cs="Times New Roman"/>
          <w:b/>
          <w:iCs/>
          <w:sz w:val="20"/>
          <w:szCs w:val="20"/>
        </w:rPr>
      </w:pPr>
    </w:p>
    <w:p w14:paraId="3347F5F2" w14:textId="79F0CAFE" w:rsidR="00454A3B" w:rsidRPr="00AF0B4E" w:rsidRDefault="00454A3B" w:rsidP="00AF0B4E">
      <w:pPr>
        <w:pStyle w:val="Paragrafoelenco"/>
        <w:numPr>
          <w:ilvl w:val="0"/>
          <w:numId w:val="1"/>
        </w:numPr>
        <w:tabs>
          <w:tab w:val="clear" w:pos="0"/>
          <w:tab w:val="num" w:pos="-284"/>
        </w:tabs>
        <w:spacing w:before="120" w:after="120" w:line="360" w:lineRule="auto"/>
        <w:ind w:left="360"/>
        <w:jc w:val="both"/>
        <w:rPr>
          <w:rFonts w:ascii="Times New Roman" w:hAnsi="Times New Roman" w:cs="Times New Roman"/>
          <w:b/>
          <w:color w:val="5B9BD5" w:themeColor="accent1"/>
        </w:rPr>
      </w:pPr>
      <w:r w:rsidRPr="00AF0B4E">
        <w:rPr>
          <w:rFonts w:ascii="Times New Roman" w:hAnsi="Times New Roman" w:cs="Times New Roman"/>
          <w:b/>
          <w:color w:val="5B9BD5" w:themeColor="accent1"/>
        </w:rPr>
        <w:t>Dichiarazioni riguardanti il personale e le clausole sociali</w:t>
      </w:r>
    </w:p>
    <w:p w14:paraId="1F25FA21" w14:textId="77777777" w:rsidR="00D56D0D" w:rsidRPr="00AF0B4E" w:rsidRDefault="008B7875" w:rsidP="00AF0B4E">
      <w:pPr>
        <w:pStyle w:val="Standard"/>
        <w:spacing w:before="120" w:after="120" w:line="360" w:lineRule="auto"/>
        <w:jc w:val="both"/>
        <w:rPr>
          <w:sz w:val="20"/>
          <w:szCs w:val="20"/>
        </w:rPr>
      </w:pPr>
      <w:r w:rsidRPr="00AF0B4E">
        <w:rPr>
          <w:sz w:val="20"/>
          <w:szCs w:val="20"/>
          <w:u w:val="single"/>
        </w:rPr>
        <w:t>qualora risulti affidatario dell’appalto</w:t>
      </w:r>
      <w:r w:rsidRPr="00AF0B4E">
        <w:rPr>
          <w:sz w:val="20"/>
          <w:szCs w:val="20"/>
        </w:rPr>
        <w:t xml:space="preserve">, </w:t>
      </w:r>
      <w:r w:rsidRPr="00AF0B4E">
        <w:rPr>
          <w:b/>
          <w:bCs/>
          <w:sz w:val="20"/>
          <w:szCs w:val="20"/>
        </w:rPr>
        <w:t>SI IMPEGNA</w:t>
      </w:r>
      <w:r w:rsidR="00D56D0D" w:rsidRPr="00AF0B4E">
        <w:rPr>
          <w:sz w:val="20"/>
          <w:szCs w:val="20"/>
        </w:rPr>
        <w:t>:</w:t>
      </w:r>
    </w:p>
    <w:p w14:paraId="4E7C15E8" w14:textId="0F70C1C4" w:rsidR="00082AE9" w:rsidRPr="00AF0B4E" w:rsidRDefault="00082AE9" w:rsidP="00AF0B4E">
      <w:pPr>
        <w:pStyle w:val="Standard"/>
        <w:spacing w:before="120" w:after="120" w:line="360" w:lineRule="auto"/>
        <w:jc w:val="both"/>
        <w:rPr>
          <w:sz w:val="20"/>
          <w:szCs w:val="20"/>
        </w:rPr>
      </w:pPr>
      <w:r w:rsidRPr="00AF0B4E">
        <w:rPr>
          <w:sz w:val="20"/>
          <w:szCs w:val="20"/>
        </w:rPr>
        <w:lastRenderedPageBreak/>
        <w:t xml:space="preserve">□ </w:t>
      </w:r>
      <w:r w:rsidR="00D56D0D" w:rsidRPr="00AF0B4E">
        <w:rPr>
          <w:sz w:val="20"/>
          <w:szCs w:val="20"/>
        </w:rPr>
        <w:t xml:space="preserve">ad </w:t>
      </w:r>
      <w:r w:rsidRPr="00AF0B4E">
        <w:rPr>
          <w:sz w:val="20"/>
          <w:szCs w:val="20"/>
        </w:rPr>
        <w:t xml:space="preserve">applicare al personale impegnato nell’esecuzione del contratto il seguente CCNL </w:t>
      </w:r>
      <w:r w:rsidR="00937512" w:rsidRPr="00937512">
        <w:rPr>
          <w:b/>
          <w:bCs/>
          <w:sz w:val="20"/>
          <w:szCs w:val="20"/>
          <w:lang w:eastAsia="x-none"/>
        </w:rPr>
        <w:t>Turismo, agenzie di viaggio e pubblici esercizi</w:t>
      </w:r>
      <w:r w:rsidR="00937512" w:rsidRPr="00AF0B4E">
        <w:rPr>
          <w:sz w:val="20"/>
          <w:szCs w:val="20"/>
        </w:rPr>
        <w:t xml:space="preserve"> </w:t>
      </w:r>
      <w:r w:rsidRPr="00AF0B4E">
        <w:rPr>
          <w:sz w:val="20"/>
          <w:szCs w:val="20"/>
        </w:rPr>
        <w:t xml:space="preserve">identificato dal </w:t>
      </w:r>
      <w:r w:rsidRPr="00D72FEE">
        <w:rPr>
          <w:b/>
          <w:bCs/>
          <w:sz w:val="20"/>
          <w:szCs w:val="20"/>
        </w:rPr>
        <w:t>codice alfanumerico unico</w:t>
      </w:r>
      <w:r w:rsidRPr="00AF0B4E">
        <w:rPr>
          <w:sz w:val="20"/>
          <w:szCs w:val="20"/>
        </w:rPr>
        <w:t xml:space="preserve"> </w:t>
      </w:r>
      <w:r w:rsidR="00937512" w:rsidRPr="00937512">
        <w:rPr>
          <w:b/>
          <w:bCs/>
          <w:sz w:val="20"/>
          <w:szCs w:val="20"/>
          <w:lang w:eastAsia="x-none"/>
        </w:rPr>
        <w:t>H04Z</w:t>
      </w:r>
      <w:r w:rsidR="00937512" w:rsidRPr="00937512">
        <w:rPr>
          <w:b/>
          <w:bCs/>
          <w:sz w:val="20"/>
          <w:szCs w:val="20"/>
        </w:rPr>
        <w:t xml:space="preserve"> </w:t>
      </w:r>
      <w:r w:rsidRPr="00AF0B4E">
        <w:rPr>
          <w:sz w:val="20"/>
          <w:szCs w:val="20"/>
        </w:rPr>
        <w:t>che garantisce le stesse tutele economiche e normative rispetto a quello indicato nella documentazione di gara;</w:t>
      </w:r>
      <w:r w:rsidR="004B1E27" w:rsidRPr="00AF0B4E">
        <w:rPr>
          <w:sz w:val="20"/>
          <w:szCs w:val="20"/>
        </w:rPr>
        <w:t xml:space="preserve"> </w:t>
      </w:r>
    </w:p>
    <w:p w14:paraId="343A9D89" w14:textId="6DA0C22C" w:rsidR="00082AE9" w:rsidRPr="00AF0B4E" w:rsidRDefault="00082AE9" w:rsidP="00AF0B4E">
      <w:pPr>
        <w:spacing w:before="120" w:after="120" w:line="360" w:lineRule="auto"/>
        <w:ind w:left="567"/>
        <w:jc w:val="center"/>
        <w:rPr>
          <w:rFonts w:ascii="Times New Roman" w:eastAsia="Times New Roman" w:hAnsi="Times New Roman" w:cs="Times New Roman"/>
          <w:color w:val="EE0000"/>
          <w:kern w:val="3"/>
          <w:sz w:val="20"/>
          <w:szCs w:val="20"/>
          <w:lang w:eastAsia="zh-CN"/>
        </w:rPr>
      </w:pPr>
      <w:r w:rsidRPr="00AF0B4E">
        <w:rPr>
          <w:rFonts w:ascii="Times New Roman" w:eastAsia="Times New Roman" w:hAnsi="Times New Roman" w:cs="Times New Roman"/>
          <w:color w:val="EE0000"/>
          <w:kern w:val="3"/>
          <w:sz w:val="20"/>
          <w:szCs w:val="20"/>
          <w:lang w:eastAsia="zh-CN"/>
        </w:rPr>
        <w:t>o in alternativa</w:t>
      </w:r>
    </w:p>
    <w:p w14:paraId="6BD1E047" w14:textId="3256CDDB" w:rsidR="008B7875" w:rsidRPr="00AF0B4E" w:rsidRDefault="008B7875" w:rsidP="00AF0B4E">
      <w:pPr>
        <w:pStyle w:val="Standard"/>
        <w:spacing w:before="120" w:after="120" w:line="360" w:lineRule="auto"/>
        <w:jc w:val="both"/>
        <w:rPr>
          <w:i/>
          <w:iCs/>
          <w:sz w:val="20"/>
          <w:szCs w:val="20"/>
        </w:rPr>
      </w:pPr>
      <w:r w:rsidRPr="00AF0B4E">
        <w:rPr>
          <w:sz w:val="20"/>
          <w:szCs w:val="20"/>
        </w:rPr>
        <w:t xml:space="preserve">□ </w:t>
      </w:r>
      <w:r w:rsidR="0058321C" w:rsidRPr="00AF0B4E">
        <w:rPr>
          <w:sz w:val="20"/>
          <w:szCs w:val="20"/>
        </w:rPr>
        <w:t>ad applicare al personale impegnato nell’esecuzione del contratto il seguente CCNL ____________________________________ identificato dal codice alfanumerico unico ______</w:t>
      </w:r>
      <w:r w:rsidR="0058321C">
        <w:rPr>
          <w:sz w:val="20"/>
          <w:szCs w:val="20"/>
        </w:rPr>
        <w:t>_______</w:t>
      </w:r>
      <w:r w:rsidR="0058321C" w:rsidRPr="00AF0B4E">
        <w:rPr>
          <w:sz w:val="20"/>
          <w:szCs w:val="20"/>
        </w:rPr>
        <w:t xml:space="preserve">___ </w:t>
      </w:r>
      <w:r w:rsidRPr="00AF0B4E">
        <w:rPr>
          <w:sz w:val="20"/>
          <w:szCs w:val="20"/>
        </w:rPr>
        <w:t xml:space="preserve">equivalente </w:t>
      </w:r>
      <w:r w:rsidR="00082AE9" w:rsidRPr="00AF0B4E">
        <w:rPr>
          <w:sz w:val="20"/>
          <w:szCs w:val="20"/>
        </w:rPr>
        <w:t xml:space="preserve">a quello indicato nel </w:t>
      </w:r>
      <w:r w:rsidR="00082AE9" w:rsidRPr="00937512">
        <w:rPr>
          <w:color w:val="000000" w:themeColor="text1"/>
          <w:sz w:val="20"/>
          <w:szCs w:val="20"/>
        </w:rPr>
        <w:t>disciplinare</w:t>
      </w:r>
      <w:r w:rsidR="00082AE9" w:rsidRPr="00AF0B4E">
        <w:rPr>
          <w:color w:val="EE0000"/>
          <w:sz w:val="20"/>
          <w:szCs w:val="20"/>
        </w:rPr>
        <w:t xml:space="preserve"> </w:t>
      </w:r>
      <w:r w:rsidR="00082AE9" w:rsidRPr="00AF0B4E">
        <w:rPr>
          <w:sz w:val="20"/>
          <w:szCs w:val="20"/>
        </w:rPr>
        <w:t>(</w:t>
      </w:r>
      <w:r w:rsidR="00082AE9" w:rsidRPr="00AF0B4E">
        <w:rPr>
          <w:i/>
          <w:iCs/>
          <w:color w:val="000000" w:themeColor="text1"/>
          <w:sz w:val="20"/>
          <w:szCs w:val="20"/>
        </w:rPr>
        <w:t xml:space="preserve">in questo caso l’operatore economico dovrà allegare </w:t>
      </w:r>
      <w:r w:rsidR="007B58A2">
        <w:rPr>
          <w:i/>
          <w:iCs/>
          <w:color w:val="000000" w:themeColor="text1"/>
          <w:sz w:val="20"/>
          <w:szCs w:val="20"/>
        </w:rPr>
        <w:t>l’</w:t>
      </w:r>
      <w:r w:rsidR="00082AE9" w:rsidRPr="00AF0B4E">
        <w:rPr>
          <w:i/>
          <w:iCs/>
          <w:color w:val="000000" w:themeColor="text1"/>
          <w:sz w:val="20"/>
          <w:szCs w:val="20"/>
        </w:rPr>
        <w:t>apposita dichiarazione di equivalenza delle tutele giuridiche ed economiche del CCNL applicato, secondo quanto disposto dagli artt.3 e 4 dell’ALL. I.01 al Codice</w:t>
      </w:r>
      <w:r w:rsidR="0058321C">
        <w:rPr>
          <w:i/>
          <w:iCs/>
          <w:color w:val="000000" w:themeColor="text1"/>
          <w:sz w:val="20"/>
          <w:szCs w:val="20"/>
        </w:rPr>
        <w:t xml:space="preserve"> utilizzando l’apposito Modello IDC_CUC_80 allegato alla documentazione di gara</w:t>
      </w:r>
      <w:r w:rsidR="00082AE9" w:rsidRPr="00AF0B4E">
        <w:rPr>
          <w:i/>
          <w:iCs/>
          <w:color w:val="000000" w:themeColor="text1"/>
          <w:sz w:val="20"/>
          <w:szCs w:val="20"/>
        </w:rPr>
        <w:t>)</w:t>
      </w:r>
      <w:r w:rsidRPr="00AF0B4E">
        <w:rPr>
          <w:i/>
          <w:iCs/>
          <w:sz w:val="20"/>
          <w:szCs w:val="20"/>
        </w:rPr>
        <w:t>;</w:t>
      </w:r>
    </w:p>
    <w:p w14:paraId="5E0A52A2" w14:textId="47241A22" w:rsidR="002736D8" w:rsidRPr="00AF0B4E" w:rsidRDefault="00AF0B4E" w:rsidP="00AF0B4E">
      <w:pPr>
        <w:pStyle w:val="Standard"/>
        <w:spacing w:before="120" w:after="120" w:line="360" w:lineRule="auto"/>
        <w:jc w:val="both"/>
        <w:rPr>
          <w:i/>
          <w:iCs/>
          <w:sz w:val="20"/>
          <w:szCs w:val="20"/>
        </w:rPr>
      </w:pPr>
      <w:r w:rsidRPr="00AF0B4E">
        <w:rPr>
          <w:b/>
          <w:bCs/>
          <w:sz w:val="20"/>
          <w:szCs w:val="20"/>
        </w:rPr>
        <w:t>SI IMPEGNA</w:t>
      </w:r>
      <w:r>
        <w:rPr>
          <w:b/>
          <w:bCs/>
          <w:sz w:val="20"/>
          <w:szCs w:val="20"/>
        </w:rPr>
        <w:t xml:space="preserve"> </w:t>
      </w:r>
    </w:p>
    <w:p w14:paraId="420097F7" w14:textId="31CEE55B" w:rsidR="008B7875" w:rsidRPr="00AF0B4E" w:rsidRDefault="0003658A" w:rsidP="00AF0B4E">
      <w:pPr>
        <w:shd w:val="clear" w:color="auto" w:fill="FFFFFF" w:themeFill="background1"/>
        <w:autoSpaceDN w:val="0"/>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rPr>
        <w:t xml:space="preserve">□ </w:t>
      </w:r>
      <w:r w:rsidR="008B7875" w:rsidRPr="00AF0B4E">
        <w:rPr>
          <w:rFonts w:ascii="Times New Roman" w:hAnsi="Times New Roman" w:cs="Times New Roman"/>
          <w:sz w:val="20"/>
          <w:szCs w:val="20"/>
          <w:u w:val="single"/>
        </w:rPr>
        <w:t>SE LA PROPRIA AZIENDA OCCUPA</w:t>
      </w:r>
      <w:r w:rsidR="00AF0B4E">
        <w:rPr>
          <w:rFonts w:ascii="Times New Roman" w:hAnsi="Times New Roman" w:cs="Times New Roman"/>
          <w:sz w:val="20"/>
          <w:szCs w:val="20"/>
          <w:u w:val="single"/>
        </w:rPr>
        <w:t xml:space="preserve"> </w:t>
      </w:r>
      <w:r w:rsidR="00AF0B4E" w:rsidRPr="00AF0B4E">
        <w:rPr>
          <w:rFonts w:ascii="Times New Roman" w:hAnsi="Times New Roman" w:cs="Times New Roman"/>
          <w:sz w:val="20"/>
          <w:szCs w:val="20"/>
          <w:u w:val="single"/>
        </w:rPr>
        <w:t>UN NUMERO DI DIPENDENTI</w:t>
      </w:r>
      <w:r w:rsidR="008B7875" w:rsidRPr="00AF0B4E">
        <w:rPr>
          <w:rFonts w:ascii="Times New Roman" w:hAnsi="Times New Roman" w:cs="Times New Roman"/>
          <w:sz w:val="20"/>
          <w:szCs w:val="20"/>
          <w:u w:val="single"/>
        </w:rPr>
        <w:t xml:space="preserve"> PIÙ DI 50</w:t>
      </w:r>
      <w:r w:rsidR="008B7875" w:rsidRPr="00AF0B4E">
        <w:rPr>
          <w:rFonts w:ascii="Times New Roman" w:hAnsi="Times New Roman" w:cs="Times New Roman"/>
          <w:sz w:val="20"/>
          <w:szCs w:val="20"/>
        </w:rPr>
        <w:t>:</w:t>
      </w:r>
    </w:p>
    <w:p w14:paraId="1C2397DE" w14:textId="31484886" w:rsidR="008B7875" w:rsidRPr="00AF0B4E" w:rsidRDefault="008B7875" w:rsidP="00AF0B4E">
      <w:pPr>
        <w:pStyle w:val="Paragrafoelenco"/>
        <w:numPr>
          <w:ilvl w:val="0"/>
          <w:numId w:val="39"/>
        </w:numPr>
        <w:spacing w:before="120" w:after="120" w:line="360" w:lineRule="auto"/>
        <w:ind w:left="709"/>
        <w:jc w:val="both"/>
        <w:rPr>
          <w:rFonts w:ascii="Times New Roman" w:hAnsi="Times New Roman" w:cs="Times New Roman"/>
          <w:sz w:val="20"/>
          <w:szCs w:val="20"/>
        </w:rPr>
      </w:pPr>
      <w:r w:rsidRPr="00AF0B4E">
        <w:rPr>
          <w:rFonts w:ascii="Times New Roman" w:hAnsi="Times New Roman" w:cs="Times New Roman"/>
          <w:sz w:val="20"/>
          <w:szCs w:val="20"/>
        </w:rPr>
        <w:t>DICHIARA di aver assolto agli obblighi di cui alla Legge n.68/1999.</w:t>
      </w:r>
    </w:p>
    <w:p w14:paraId="6B96318A" w14:textId="30632B9A" w:rsidR="00C10916" w:rsidRPr="00AF0B4E" w:rsidRDefault="00C10916" w:rsidP="00AF0B4E">
      <w:pPr>
        <w:pStyle w:val="Paragrafoelenco"/>
        <w:numPr>
          <w:ilvl w:val="0"/>
          <w:numId w:val="39"/>
        </w:numPr>
        <w:shd w:val="clear" w:color="auto" w:fill="FFFFFF" w:themeFill="background1"/>
        <w:autoSpaceDN w:val="0"/>
        <w:spacing w:before="120" w:after="120" w:line="360" w:lineRule="auto"/>
        <w:ind w:left="709"/>
        <w:jc w:val="both"/>
        <w:rPr>
          <w:rFonts w:ascii="Times New Roman" w:hAnsi="Times New Roman" w:cs="Times New Roman"/>
          <w:sz w:val="20"/>
          <w:szCs w:val="20"/>
        </w:rPr>
      </w:pPr>
      <w:r w:rsidRPr="00AF0B4E">
        <w:rPr>
          <w:rFonts w:ascii="Times New Roman" w:hAnsi="Times New Roman" w:cs="Times New Roman"/>
          <w:sz w:val="20"/>
          <w:szCs w:val="20"/>
        </w:rPr>
        <w:t>DICHIARA di aver inserito nel FVOE o di allegare alla documentazione di gara copia dell’ultimo rapporto redatto, con attestazione della sua conformità a quello trasmesso alle rappresentanze sindacali aziendali, alla consigliera e al consigliere regionale di parità (ai sensi dell’art. 1, comma 1 dell’Allegato II.3 del Codice);</w:t>
      </w:r>
    </w:p>
    <w:p w14:paraId="20821DE1" w14:textId="02A6DCB9" w:rsidR="008B7875" w:rsidRPr="00AF0B4E" w:rsidRDefault="0003658A" w:rsidP="00AF0B4E">
      <w:pPr>
        <w:shd w:val="clear" w:color="auto" w:fill="FFFFFF" w:themeFill="background1"/>
        <w:autoSpaceDN w:val="0"/>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rPr>
        <w:t xml:space="preserve">□ </w:t>
      </w:r>
      <w:r w:rsidR="008B7875" w:rsidRPr="00AF0B4E">
        <w:rPr>
          <w:rFonts w:ascii="Times New Roman" w:hAnsi="Times New Roman" w:cs="Times New Roman"/>
          <w:sz w:val="20"/>
          <w:szCs w:val="20"/>
          <w:u w:val="single"/>
        </w:rPr>
        <w:t>SE LA PROPRIA AZIENDA OCCUPA UN NUMERO DI DIPENDENTI PARI O SUPERIORE A 15 E NON SUPERIORE A 50</w:t>
      </w:r>
      <w:r w:rsidR="008B7875" w:rsidRPr="00AF0B4E">
        <w:rPr>
          <w:rFonts w:ascii="Times New Roman" w:hAnsi="Times New Roman" w:cs="Times New Roman"/>
          <w:sz w:val="20"/>
          <w:szCs w:val="20"/>
        </w:rPr>
        <w:t>:</w:t>
      </w:r>
    </w:p>
    <w:p w14:paraId="3AC0FD6E" w14:textId="24F120D2" w:rsidR="008B7875" w:rsidRPr="00AF0B4E" w:rsidRDefault="008B7875" w:rsidP="00AF0B4E">
      <w:pPr>
        <w:pStyle w:val="Paragrafoelenco"/>
        <w:numPr>
          <w:ilvl w:val="0"/>
          <w:numId w:val="40"/>
        </w:numPr>
        <w:spacing w:before="120" w:after="120" w:line="360" w:lineRule="auto"/>
        <w:ind w:left="709"/>
        <w:jc w:val="both"/>
        <w:rPr>
          <w:rFonts w:ascii="Times New Roman" w:hAnsi="Times New Roman" w:cs="Times New Roman"/>
          <w:sz w:val="20"/>
          <w:szCs w:val="20"/>
        </w:rPr>
      </w:pPr>
      <w:r w:rsidRPr="00AF0B4E">
        <w:rPr>
          <w:rFonts w:ascii="Times New Roman" w:hAnsi="Times New Roman" w:cs="Times New Roman"/>
          <w:sz w:val="20"/>
          <w:szCs w:val="20"/>
        </w:rPr>
        <w:t>DICHIARA di aver assolto agli obblighi di cui alla Legge n.68/1999.</w:t>
      </w:r>
    </w:p>
    <w:p w14:paraId="18C743BF" w14:textId="5184D641" w:rsidR="008B7875" w:rsidRPr="00AF0B4E" w:rsidRDefault="008B7875" w:rsidP="00AF0B4E">
      <w:pPr>
        <w:pStyle w:val="Paragrafoelenco"/>
        <w:numPr>
          <w:ilvl w:val="0"/>
          <w:numId w:val="40"/>
        </w:numPr>
        <w:shd w:val="clear" w:color="auto" w:fill="FFFFFF" w:themeFill="background1"/>
        <w:autoSpaceDN w:val="0"/>
        <w:spacing w:before="120" w:after="120" w:line="360" w:lineRule="auto"/>
        <w:ind w:left="709"/>
        <w:jc w:val="both"/>
        <w:rPr>
          <w:rFonts w:ascii="Times New Roman" w:hAnsi="Times New Roman" w:cs="Times New Roman"/>
          <w:sz w:val="20"/>
          <w:szCs w:val="20"/>
        </w:rPr>
      </w:pPr>
      <w:r w:rsidRPr="00AF0B4E">
        <w:rPr>
          <w:rFonts w:ascii="Times New Roman" w:hAnsi="Times New Roman" w:cs="Times New Roman"/>
          <w:sz w:val="20"/>
          <w:szCs w:val="20"/>
        </w:rPr>
        <w:t>SI IMPEGNA, in caso di aggiudicazione, a consegnare al Committente, entro 6 mesi dalla stipula del contratto una relazione relativa all’assolvimento degli obblighi di cui alla medesima legge n.68/1999 e alle eventuali sanzioni e provvedimenti disposti a loro carico nel triennio antecedente la data di scadenza di presentazione delle offerte. La relazione dovrà essere trasmessa entro il medesimo termine anche alle rappresentanze sindacali aziendali;</w:t>
      </w:r>
    </w:p>
    <w:p w14:paraId="2DBC819E" w14:textId="701C5DC4" w:rsidR="008B7875" w:rsidRPr="00AF0B4E" w:rsidRDefault="008B7875" w:rsidP="00AF0B4E">
      <w:pPr>
        <w:pStyle w:val="Paragrafoelenco"/>
        <w:numPr>
          <w:ilvl w:val="0"/>
          <w:numId w:val="40"/>
        </w:numPr>
        <w:spacing w:before="120" w:after="120" w:line="360" w:lineRule="auto"/>
        <w:ind w:left="709"/>
        <w:jc w:val="both"/>
        <w:rPr>
          <w:rFonts w:ascii="Times New Roman" w:hAnsi="Times New Roman" w:cs="Times New Roman"/>
          <w:sz w:val="20"/>
          <w:szCs w:val="20"/>
        </w:rPr>
      </w:pPr>
      <w:r w:rsidRPr="00AF0B4E">
        <w:rPr>
          <w:rFonts w:ascii="Times New Roman" w:hAnsi="Times New Roman" w:cs="Times New Roman"/>
          <w:sz w:val="20"/>
          <w:szCs w:val="20"/>
        </w:rPr>
        <w:t>SI IMPEGNA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5E2F1BC3" w14:textId="721308B9" w:rsidR="00C03CA4" w:rsidRPr="00C03CA4" w:rsidRDefault="00C03CA4" w:rsidP="00C03CA4">
      <w:pPr>
        <w:shd w:val="clear" w:color="auto" w:fill="FFFFFF" w:themeFill="background1"/>
        <w:jc w:val="both"/>
        <w:rPr>
          <w:rFonts w:ascii="Times New Roman" w:hAnsi="Times New Roman" w:cs="Times New Roman"/>
          <w:sz w:val="20"/>
          <w:szCs w:val="20"/>
        </w:rPr>
      </w:pPr>
      <w:r w:rsidRPr="00C03CA4">
        <w:rPr>
          <w:rFonts w:ascii="Times New Roman" w:hAnsi="Times New Roman" w:cs="Times New Roman"/>
          <w:sz w:val="20"/>
          <w:szCs w:val="20"/>
        </w:rPr>
        <w:t xml:space="preserve">□ </w:t>
      </w:r>
      <w:r>
        <w:rPr>
          <w:rFonts w:ascii="Times New Roman" w:hAnsi="Times New Roman" w:cs="Times New Roman"/>
          <w:sz w:val="20"/>
          <w:szCs w:val="20"/>
        </w:rPr>
        <w:t xml:space="preserve">DICHIARA che </w:t>
      </w:r>
      <w:r w:rsidRPr="00C03CA4">
        <w:rPr>
          <w:rFonts w:ascii="Times New Roman" w:hAnsi="Times New Roman" w:cs="Times New Roman"/>
          <w:sz w:val="20"/>
          <w:szCs w:val="20"/>
        </w:rPr>
        <w:t xml:space="preserve">la propria azienda ha un numero di dipendenti </w:t>
      </w:r>
      <w:r w:rsidRPr="00C03CA4">
        <w:rPr>
          <w:rFonts w:ascii="Times New Roman" w:hAnsi="Times New Roman" w:cs="Times New Roman"/>
          <w:b/>
          <w:sz w:val="20"/>
          <w:szCs w:val="20"/>
        </w:rPr>
        <w:t>inferiore a 15</w:t>
      </w:r>
      <w:r w:rsidRPr="00C03CA4">
        <w:rPr>
          <w:rFonts w:ascii="Times New Roman" w:hAnsi="Times New Roman" w:cs="Times New Roman"/>
          <w:sz w:val="20"/>
          <w:szCs w:val="20"/>
        </w:rPr>
        <w:t>.</w:t>
      </w:r>
    </w:p>
    <w:p w14:paraId="09E13A31" w14:textId="77777777" w:rsidR="008B7875" w:rsidRPr="00AF0B4E" w:rsidRDefault="008B7875" w:rsidP="00AF0B4E">
      <w:pPr>
        <w:shd w:val="clear" w:color="auto" w:fill="FFFFFF" w:themeFill="background1"/>
        <w:autoSpaceDN w:val="0"/>
        <w:spacing w:before="120" w:after="120" w:line="360" w:lineRule="auto"/>
        <w:jc w:val="both"/>
        <w:rPr>
          <w:rFonts w:ascii="Times New Roman" w:hAnsi="Times New Roman" w:cs="Times New Roman"/>
          <w:sz w:val="20"/>
          <w:szCs w:val="20"/>
        </w:rPr>
      </w:pPr>
    </w:p>
    <w:p w14:paraId="1E82FF6A" w14:textId="770C7095" w:rsidR="00CA1CF5" w:rsidRPr="00C03CA4" w:rsidRDefault="00CA1CF5" w:rsidP="00AF0B4E">
      <w:pPr>
        <w:pStyle w:val="Paragrafoelenco"/>
        <w:numPr>
          <w:ilvl w:val="0"/>
          <w:numId w:val="1"/>
        </w:numPr>
        <w:tabs>
          <w:tab w:val="clear" w:pos="0"/>
          <w:tab w:val="num" w:pos="-284"/>
        </w:tabs>
        <w:spacing w:before="120" w:after="120" w:line="360" w:lineRule="auto"/>
        <w:ind w:left="360"/>
        <w:jc w:val="both"/>
        <w:rPr>
          <w:rFonts w:ascii="Times New Roman" w:hAnsi="Times New Roman" w:cs="Times New Roman"/>
          <w:b/>
          <w:color w:val="5B9BD5" w:themeColor="accent1"/>
        </w:rPr>
      </w:pPr>
      <w:r w:rsidRPr="00C03CA4">
        <w:rPr>
          <w:rFonts w:ascii="Times New Roman" w:hAnsi="Times New Roman" w:cs="Times New Roman"/>
          <w:b/>
          <w:color w:val="5B9BD5" w:themeColor="accent1"/>
        </w:rPr>
        <w:t>Ulteriori dichiarazioni</w:t>
      </w:r>
    </w:p>
    <w:p w14:paraId="228D3D7B" w14:textId="77777777" w:rsidR="00CA1CF5" w:rsidRPr="00AF0B4E" w:rsidRDefault="00CA1CF5" w:rsidP="00AF0B4E">
      <w:pPr>
        <w:spacing w:before="120" w:after="120" w:line="360" w:lineRule="auto"/>
        <w:jc w:val="both"/>
        <w:rPr>
          <w:rFonts w:ascii="Times New Roman" w:hAnsi="Times New Roman" w:cs="Times New Roman"/>
          <w:sz w:val="20"/>
          <w:szCs w:val="20"/>
        </w:rPr>
      </w:pPr>
      <w:r w:rsidRPr="00AF0B4E">
        <w:rPr>
          <w:rFonts w:ascii="Times New Roman" w:hAnsi="Times New Roman" w:cs="Times New Roman"/>
          <w:b/>
          <w:sz w:val="20"/>
          <w:szCs w:val="20"/>
        </w:rPr>
        <w:lastRenderedPageBreak/>
        <w:t>DICHIARA</w:t>
      </w:r>
      <w:r w:rsidRPr="00AF0B4E">
        <w:rPr>
          <w:rFonts w:ascii="Times New Roman" w:hAnsi="Times New Roman" w:cs="Times New Roman"/>
          <w:sz w:val="20"/>
          <w:szCs w:val="20"/>
        </w:rPr>
        <w:t>, altresì:</w:t>
      </w:r>
    </w:p>
    <w:p w14:paraId="1F7C6576" w14:textId="221A03DC" w:rsidR="00CA1CF5" w:rsidRPr="00AF0B4E" w:rsidRDefault="00CA1CF5" w:rsidP="00AF0B4E">
      <w:pPr>
        <w:pStyle w:val="Paragrafoelenco"/>
        <w:numPr>
          <w:ilvl w:val="0"/>
          <w:numId w:val="43"/>
        </w:numPr>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rPr>
        <w:t xml:space="preserve">di non partecipare </w:t>
      </w:r>
      <w:r w:rsidR="00D746A8" w:rsidRPr="00AF0B4E">
        <w:rPr>
          <w:rFonts w:ascii="Times New Roman" w:hAnsi="Times New Roman" w:cs="Times New Roman"/>
          <w:sz w:val="20"/>
          <w:szCs w:val="20"/>
        </w:rPr>
        <w:t>alla procedura</w:t>
      </w:r>
      <w:r w:rsidRPr="00AF0B4E">
        <w:rPr>
          <w:rFonts w:ascii="Times New Roman" w:hAnsi="Times New Roman" w:cs="Times New Roman"/>
          <w:sz w:val="20"/>
          <w:szCs w:val="20"/>
        </w:rPr>
        <w:t xml:space="preserve"> contemporaneamente in forme diverse (individuale e associata; in più forme associate; in forma singola e quale consorziato esecutore di un consorzio; in forma singola e come ausiliaria di altro concorrente che sia ricorso all’avvalimento per migliorare la propria offerta). Se l’operatore economico dichiara di partecipare </w:t>
      </w:r>
      <w:r w:rsidR="00D746A8" w:rsidRPr="00AF0B4E">
        <w:rPr>
          <w:rFonts w:ascii="Times New Roman" w:hAnsi="Times New Roman" w:cs="Times New Roman"/>
          <w:sz w:val="20"/>
          <w:szCs w:val="20"/>
        </w:rPr>
        <w:t>alla procedura</w:t>
      </w:r>
      <w:r w:rsidRPr="00AF0B4E">
        <w:rPr>
          <w:rFonts w:ascii="Times New Roman" w:hAnsi="Times New Roman" w:cs="Times New Roman"/>
          <w:sz w:val="20"/>
          <w:szCs w:val="20"/>
        </w:rPr>
        <w:t xml:space="preserve"> in più di una forma, allega la documentazione che dimostra che la circostanza non ha influito sulla gara, né è idonea a incidere sulla capacità di rispettare gli obblighi contrattuali;</w:t>
      </w:r>
    </w:p>
    <w:p w14:paraId="275C5BC5" w14:textId="79F21223" w:rsidR="003335AC" w:rsidRPr="00AF0B4E" w:rsidRDefault="003335AC" w:rsidP="00AF0B4E">
      <w:pPr>
        <w:pStyle w:val="Paragrafoelenco"/>
        <w:numPr>
          <w:ilvl w:val="0"/>
          <w:numId w:val="43"/>
        </w:numPr>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rPr>
        <w:t>di accettare, senza condizione o riserva alcuna, tutte le norme e disposizioni contenute nella documentazione gara;</w:t>
      </w:r>
    </w:p>
    <w:p w14:paraId="024D282D" w14:textId="0972FBBA" w:rsidR="00CA1CF5" w:rsidRPr="00AF0B4E" w:rsidRDefault="00CA1CF5" w:rsidP="00AF0B4E">
      <w:pPr>
        <w:pStyle w:val="Paragrafoelenco"/>
        <w:numPr>
          <w:ilvl w:val="0"/>
          <w:numId w:val="43"/>
        </w:numPr>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rPr>
        <w:t xml:space="preserve">di ritenere remunerativa l’offerta economica presentata, avendo tenuto conto, per la relativa formulazione: </w:t>
      </w:r>
    </w:p>
    <w:p w14:paraId="650B04B0" w14:textId="5C99698E" w:rsidR="00CA1CF5" w:rsidRPr="00AF0B4E" w:rsidRDefault="00CA1CF5" w:rsidP="00AF0B4E">
      <w:pPr>
        <w:spacing w:before="120" w:after="120" w:line="360" w:lineRule="auto"/>
        <w:ind w:left="993" w:hanging="284"/>
        <w:jc w:val="both"/>
        <w:rPr>
          <w:rFonts w:ascii="Times New Roman" w:hAnsi="Times New Roman" w:cs="Times New Roman"/>
          <w:sz w:val="20"/>
          <w:szCs w:val="20"/>
        </w:rPr>
      </w:pPr>
      <w:r w:rsidRPr="00AF0B4E">
        <w:rPr>
          <w:rFonts w:ascii="Times New Roman" w:hAnsi="Times New Roman" w:cs="Times New Roman"/>
          <w:sz w:val="20"/>
          <w:szCs w:val="20"/>
        </w:rPr>
        <w:t xml:space="preserve">- </w:t>
      </w:r>
      <w:r w:rsidRPr="00AF0B4E">
        <w:rPr>
          <w:rFonts w:ascii="Times New Roman" w:hAnsi="Times New Roman" w:cs="Times New Roman"/>
          <w:sz w:val="20"/>
          <w:szCs w:val="20"/>
        </w:rPr>
        <w:tab/>
        <w:t>delle condizioni contrattuali e degli oneri compresi quelli eventuali relativi in materia di sicurezza, di assicurazione, di condizioni di lavoro e di previdenza e assistenza derivanti dal CCNL applicato</w:t>
      </w:r>
      <w:r w:rsidR="00C03CA4">
        <w:rPr>
          <w:rFonts w:ascii="Times New Roman" w:hAnsi="Times New Roman" w:cs="Times New Roman"/>
          <w:sz w:val="20"/>
          <w:szCs w:val="20"/>
        </w:rPr>
        <w:t>;</w:t>
      </w:r>
      <w:r w:rsidRPr="00AF0B4E">
        <w:rPr>
          <w:rFonts w:ascii="Times New Roman" w:hAnsi="Times New Roman" w:cs="Times New Roman"/>
          <w:sz w:val="20"/>
          <w:szCs w:val="20"/>
        </w:rPr>
        <w:t xml:space="preserve"> </w:t>
      </w:r>
    </w:p>
    <w:p w14:paraId="3F328BB1" w14:textId="56478AEC" w:rsidR="00CA1CF5" w:rsidRPr="00AF0B4E" w:rsidRDefault="00CA1CF5" w:rsidP="00AF0B4E">
      <w:pPr>
        <w:spacing w:before="120" w:after="120" w:line="360" w:lineRule="auto"/>
        <w:ind w:left="993" w:hanging="284"/>
        <w:jc w:val="both"/>
        <w:rPr>
          <w:rFonts w:ascii="Times New Roman" w:hAnsi="Times New Roman" w:cs="Times New Roman"/>
          <w:sz w:val="20"/>
          <w:szCs w:val="20"/>
        </w:rPr>
      </w:pPr>
      <w:r w:rsidRPr="00AF0B4E">
        <w:rPr>
          <w:rFonts w:ascii="Times New Roman" w:hAnsi="Times New Roman" w:cs="Times New Roman"/>
          <w:sz w:val="20"/>
          <w:szCs w:val="20"/>
        </w:rPr>
        <w:t xml:space="preserve">- </w:t>
      </w:r>
      <w:r w:rsidRPr="00AF0B4E">
        <w:rPr>
          <w:rFonts w:ascii="Times New Roman" w:hAnsi="Times New Roman" w:cs="Times New Roman"/>
          <w:sz w:val="20"/>
          <w:szCs w:val="20"/>
        </w:rPr>
        <w:tab/>
        <w:t>di tutte le circostanze generali, particolari e locali, nessuna esclusa ed eccettuata, che possono avere influito o influire sia sulla prestazione dei lavori e dei servizi, sia sulla determinazione della propria offerta</w:t>
      </w:r>
      <w:r w:rsidR="00C03CA4">
        <w:rPr>
          <w:rFonts w:ascii="Times New Roman" w:hAnsi="Times New Roman" w:cs="Times New Roman"/>
          <w:sz w:val="20"/>
          <w:szCs w:val="20"/>
        </w:rPr>
        <w:t>;</w:t>
      </w:r>
      <w:r w:rsidRPr="00AF0B4E">
        <w:rPr>
          <w:rFonts w:ascii="Times New Roman" w:hAnsi="Times New Roman" w:cs="Times New Roman"/>
          <w:sz w:val="20"/>
          <w:szCs w:val="20"/>
        </w:rPr>
        <w:t xml:space="preserve"> </w:t>
      </w:r>
    </w:p>
    <w:p w14:paraId="145DA8B2" w14:textId="6D4D4CD1" w:rsidR="00D72FEE" w:rsidRPr="00D72FEE" w:rsidRDefault="00D72FEE" w:rsidP="00D72FEE">
      <w:pPr>
        <w:pStyle w:val="Standard"/>
        <w:numPr>
          <w:ilvl w:val="0"/>
          <w:numId w:val="49"/>
        </w:numPr>
        <w:autoSpaceDN/>
        <w:spacing w:before="120" w:after="120" w:line="360" w:lineRule="auto"/>
        <w:jc w:val="both"/>
        <w:rPr>
          <w:sz w:val="20"/>
          <w:szCs w:val="20"/>
        </w:rPr>
      </w:pPr>
      <w:r w:rsidRPr="00D72FEE">
        <w:rPr>
          <w:sz w:val="20"/>
          <w:szCs w:val="20"/>
        </w:rPr>
        <w:t>in caso di aggiudicazione del lotto/i cui partecipa e prima della sottoscrizione di ciascun Contratto applicativo:</w:t>
      </w:r>
    </w:p>
    <w:p w14:paraId="681D684A" w14:textId="5B10B24A" w:rsidR="00D72FEE" w:rsidRPr="00D72FEE" w:rsidRDefault="00D72FEE" w:rsidP="00D72FEE">
      <w:pPr>
        <w:pStyle w:val="Standard"/>
        <w:numPr>
          <w:ilvl w:val="0"/>
          <w:numId w:val="48"/>
        </w:numPr>
        <w:autoSpaceDN/>
        <w:spacing w:before="120" w:after="120" w:line="360" w:lineRule="auto"/>
        <w:jc w:val="both"/>
        <w:rPr>
          <w:sz w:val="20"/>
          <w:szCs w:val="20"/>
        </w:rPr>
      </w:pPr>
      <w:r w:rsidRPr="00D72FEE">
        <w:rPr>
          <w:sz w:val="20"/>
          <w:szCs w:val="20"/>
        </w:rPr>
        <w:t>di essere edotto degli obblighi derivanti dal Codice di comportamento adottato dall’Amministrazione titolare dell’appalto del lotto/i cui partecipa e di impegnarsi ad osservare e a far osservare ai propri dipendenti e collaboratori, per quanto applicabile, il suddetto codice, pena la risoluzione del contratto applicativo;</w:t>
      </w:r>
    </w:p>
    <w:p w14:paraId="4B36BE7E" w14:textId="22507B46" w:rsidR="00D72FEE" w:rsidRPr="00D72FEE" w:rsidRDefault="00D72FEE" w:rsidP="00D72FEE">
      <w:pPr>
        <w:pStyle w:val="Standard"/>
        <w:numPr>
          <w:ilvl w:val="0"/>
          <w:numId w:val="48"/>
        </w:numPr>
        <w:autoSpaceDN/>
        <w:spacing w:before="120" w:after="120" w:line="360" w:lineRule="auto"/>
        <w:jc w:val="both"/>
        <w:rPr>
          <w:i/>
          <w:sz w:val="20"/>
          <w:szCs w:val="20"/>
        </w:rPr>
      </w:pPr>
      <w:r w:rsidRPr="00D72FEE">
        <w:rPr>
          <w:sz w:val="20"/>
          <w:szCs w:val="20"/>
        </w:rPr>
        <w:t>di prendere visione del Patto di integrità, valido nella fase esecutiva del contratto applicativo, adottato dall’Amministrazione titolare dell’appalto del lotto/i cui partecipa.</w:t>
      </w:r>
    </w:p>
    <w:p w14:paraId="58F38432" w14:textId="77777777" w:rsidR="008B7875" w:rsidRPr="00AF0B4E" w:rsidRDefault="008B7875" w:rsidP="00AF0B4E">
      <w:pPr>
        <w:spacing w:before="120" w:after="120" w:line="360" w:lineRule="auto"/>
        <w:jc w:val="both"/>
        <w:rPr>
          <w:rFonts w:ascii="Times New Roman" w:hAnsi="Times New Roman" w:cs="Times New Roman"/>
          <w:sz w:val="20"/>
          <w:szCs w:val="20"/>
        </w:rPr>
      </w:pPr>
    </w:p>
    <w:p w14:paraId="6337D750" w14:textId="55390C59" w:rsidR="00082217" w:rsidRPr="00AF0B4E" w:rsidRDefault="000845BC" w:rsidP="00AF0B4E">
      <w:pPr>
        <w:spacing w:before="120" w:after="120" w:line="360" w:lineRule="auto"/>
        <w:jc w:val="both"/>
        <w:rPr>
          <w:rFonts w:ascii="Times New Roman" w:hAnsi="Times New Roman" w:cs="Times New Roman"/>
          <w:color w:val="FF0000"/>
          <w:sz w:val="20"/>
          <w:szCs w:val="20"/>
        </w:rPr>
      </w:pPr>
      <w:r w:rsidRPr="00AF0B4E">
        <w:rPr>
          <w:rFonts w:ascii="Times New Roman" w:hAnsi="Times New Roman" w:cs="Times New Roman"/>
          <w:sz w:val="20"/>
          <w:szCs w:val="20"/>
        </w:rPr>
        <w:t xml:space="preserve">□ </w:t>
      </w:r>
      <w:r w:rsidR="00CA1CF5" w:rsidRPr="00AF0B4E">
        <w:rPr>
          <w:rFonts w:ascii="Times New Roman" w:hAnsi="Times New Roman" w:cs="Times New Roman"/>
          <w:sz w:val="20"/>
          <w:szCs w:val="20"/>
        </w:rPr>
        <w:t>(</w:t>
      </w:r>
      <w:r w:rsidR="00CA1CF5" w:rsidRPr="00AF0B4E">
        <w:rPr>
          <w:rFonts w:ascii="Times New Roman" w:hAnsi="Times New Roman" w:cs="Times New Roman"/>
          <w:b/>
          <w:bCs/>
          <w:sz w:val="20"/>
          <w:szCs w:val="20"/>
          <w:u w:val="single"/>
        </w:rPr>
        <w:t>GARANZIA PROVVISORIA)</w:t>
      </w:r>
      <w:r w:rsidR="00CA1CF5" w:rsidRPr="00AF0B4E">
        <w:rPr>
          <w:rFonts w:ascii="Times New Roman" w:hAnsi="Times New Roman" w:cs="Times New Roman"/>
          <w:sz w:val="20"/>
          <w:szCs w:val="20"/>
        </w:rPr>
        <w:t xml:space="preserve"> di beneficiare della seguente riduzione della garanzia a corredo dell’offerta ai sensi dell’articolo 106, comma 8</w:t>
      </w:r>
      <w:r w:rsidR="00C03CA4">
        <w:rPr>
          <w:rFonts w:ascii="Times New Roman" w:hAnsi="Times New Roman" w:cs="Times New Roman"/>
          <w:sz w:val="20"/>
          <w:szCs w:val="20"/>
        </w:rPr>
        <w:t xml:space="preserve"> del Codice</w:t>
      </w:r>
      <w:r w:rsidR="00CA1CF5" w:rsidRPr="00AF0B4E">
        <w:rPr>
          <w:rFonts w:ascii="Times New Roman" w:hAnsi="Times New Roman" w:cs="Times New Roman"/>
          <w:sz w:val="20"/>
          <w:szCs w:val="20"/>
        </w:rPr>
        <w:t>:</w:t>
      </w:r>
      <w:r w:rsidR="00AC198B" w:rsidRPr="00AF0B4E">
        <w:rPr>
          <w:rFonts w:ascii="Times New Roman" w:hAnsi="Times New Roman" w:cs="Times New Roman"/>
          <w:sz w:val="20"/>
          <w:szCs w:val="20"/>
        </w:rPr>
        <w:t xml:space="preserve"> </w:t>
      </w:r>
    </w:p>
    <w:p w14:paraId="6FCCD963" w14:textId="704C10D8" w:rsidR="00CA1CF5" w:rsidRPr="00AF0B4E" w:rsidRDefault="0003658A" w:rsidP="00AF0B4E">
      <w:pPr>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rPr>
        <w:t>□</w:t>
      </w:r>
      <w:r w:rsidR="00CA1CF5" w:rsidRPr="00AF0B4E">
        <w:rPr>
          <w:rFonts w:ascii="Times New Roman" w:hAnsi="Times New Roman" w:cs="Times New Roman"/>
          <w:sz w:val="20"/>
          <w:szCs w:val="20"/>
        </w:rPr>
        <w:t xml:space="preserve"> 30% per il possesso della certificazione del sistema di qualità conforme alle norme europee della serie UNI CEI ISO 9000 rilasciata da organismi accreditati, ai sensi delle norme europee della serie UNI CEI EN 45000 e della serie UNI CEI EN ISO/IEC 17000;</w:t>
      </w:r>
    </w:p>
    <w:p w14:paraId="20BC8D7F" w14:textId="4891C374" w:rsidR="00CA1CF5" w:rsidRPr="00AF0B4E" w:rsidRDefault="0003658A" w:rsidP="00C03CA4">
      <w:pPr>
        <w:pStyle w:val="Paragrafoelenco"/>
        <w:spacing w:before="120" w:after="120" w:line="360" w:lineRule="auto"/>
        <w:ind w:left="0"/>
        <w:jc w:val="both"/>
        <w:rPr>
          <w:rFonts w:ascii="Times New Roman" w:hAnsi="Times New Roman" w:cs="Times New Roman"/>
          <w:sz w:val="20"/>
          <w:szCs w:val="20"/>
        </w:rPr>
      </w:pPr>
      <w:r w:rsidRPr="00AF0B4E">
        <w:rPr>
          <w:rFonts w:ascii="Times New Roman" w:hAnsi="Times New Roman" w:cs="Times New Roman"/>
          <w:sz w:val="20"/>
          <w:szCs w:val="20"/>
        </w:rPr>
        <w:t>□</w:t>
      </w:r>
      <w:r w:rsidR="00CA1CF5" w:rsidRPr="00AF0B4E">
        <w:rPr>
          <w:rFonts w:ascii="Times New Roman" w:hAnsi="Times New Roman" w:cs="Times New Roman"/>
          <w:sz w:val="20"/>
          <w:szCs w:val="20"/>
        </w:rPr>
        <w:t xml:space="preserve"> 50% in quanto qualificabile come micro, piccola o media impresa oppure facente parte di un raggruppamento di operatori economici o consorzi ordinari costituiti esclusivamente da micro, piccole e medie imprese,</w:t>
      </w:r>
      <w:r w:rsidR="00CA1CF5" w:rsidRPr="00AF0B4E">
        <w:rPr>
          <w:rStyle w:val="Richiamoallanotaapidipagina"/>
          <w:rFonts w:ascii="Times New Roman" w:hAnsi="Times New Roman" w:cs="Times New Roman"/>
          <w:sz w:val="20"/>
          <w:szCs w:val="20"/>
        </w:rPr>
        <w:footnoteReference w:id="1"/>
      </w:r>
    </w:p>
    <w:p w14:paraId="7C8D1594" w14:textId="0502E840" w:rsidR="00CA1CF5" w:rsidRPr="00AF0B4E" w:rsidRDefault="0003658A" w:rsidP="00C03CA4">
      <w:pPr>
        <w:pStyle w:val="Paragrafoelenco"/>
        <w:spacing w:before="120" w:after="120" w:line="360" w:lineRule="auto"/>
        <w:ind w:left="0"/>
        <w:jc w:val="both"/>
        <w:rPr>
          <w:rFonts w:ascii="Times New Roman" w:hAnsi="Times New Roman" w:cs="Times New Roman"/>
          <w:sz w:val="20"/>
          <w:szCs w:val="20"/>
        </w:rPr>
      </w:pPr>
      <w:r w:rsidRPr="00AF0B4E">
        <w:rPr>
          <w:rFonts w:ascii="Times New Roman" w:hAnsi="Times New Roman" w:cs="Times New Roman"/>
          <w:sz w:val="20"/>
          <w:szCs w:val="20"/>
        </w:rPr>
        <w:t>□</w:t>
      </w:r>
      <w:r w:rsidR="00CA1CF5" w:rsidRPr="00AF0B4E">
        <w:rPr>
          <w:rFonts w:ascii="Times New Roman" w:hAnsi="Times New Roman" w:cs="Times New Roman"/>
          <w:sz w:val="20"/>
          <w:szCs w:val="20"/>
        </w:rPr>
        <w:t xml:space="preserve"> 10% per aver presentato una fideiussione, emessa e firmata digitalmente, che sia gestita mediante ricorso a piattaforme operanti con tecnologie basate su registri distribuiti ai sensi dell’articolo 106, comma 3, del codice;</w:t>
      </w:r>
    </w:p>
    <w:p w14:paraId="4B81C3CE" w14:textId="7821516B" w:rsidR="00CA1CF5" w:rsidRDefault="0003658A" w:rsidP="00C03CA4">
      <w:pPr>
        <w:pStyle w:val="Paragrafoelenco"/>
        <w:spacing w:before="120" w:after="120" w:line="360" w:lineRule="auto"/>
        <w:ind w:left="0"/>
        <w:jc w:val="both"/>
        <w:rPr>
          <w:rFonts w:ascii="Times New Roman" w:hAnsi="Times New Roman" w:cs="Times New Roman"/>
          <w:sz w:val="20"/>
          <w:szCs w:val="20"/>
        </w:rPr>
      </w:pPr>
      <w:r w:rsidRPr="00AF0B4E">
        <w:rPr>
          <w:rFonts w:ascii="Times New Roman" w:hAnsi="Times New Roman" w:cs="Times New Roman"/>
          <w:sz w:val="20"/>
          <w:szCs w:val="20"/>
        </w:rPr>
        <w:t>□</w:t>
      </w:r>
      <w:r w:rsidR="00CA1CF5" w:rsidRPr="00AF0B4E">
        <w:rPr>
          <w:rFonts w:ascii="Times New Roman" w:hAnsi="Times New Roman" w:cs="Times New Roman"/>
          <w:sz w:val="20"/>
          <w:szCs w:val="20"/>
        </w:rPr>
        <w:t xml:space="preserve"> </w:t>
      </w:r>
      <w:r w:rsidR="00C03CA4">
        <w:rPr>
          <w:rFonts w:ascii="Times New Roman" w:hAnsi="Times New Roman" w:cs="Times New Roman"/>
          <w:sz w:val="20"/>
          <w:szCs w:val="20"/>
        </w:rPr>
        <w:t xml:space="preserve">20% </w:t>
      </w:r>
      <w:r w:rsidR="00CA1CF5" w:rsidRPr="00AF0B4E">
        <w:rPr>
          <w:rFonts w:ascii="Times New Roman" w:hAnsi="Times New Roman" w:cs="Times New Roman"/>
          <w:sz w:val="20"/>
          <w:szCs w:val="20"/>
        </w:rPr>
        <w:t>per il possesso di uno o più delle seguenti certificazioni o marchi</w:t>
      </w:r>
      <w:r w:rsidR="007B58A2">
        <w:rPr>
          <w:rFonts w:ascii="Times New Roman" w:hAnsi="Times New Roman" w:cs="Times New Roman"/>
          <w:sz w:val="20"/>
          <w:szCs w:val="20"/>
        </w:rPr>
        <w:t>:</w:t>
      </w:r>
    </w:p>
    <w:p w14:paraId="3A48D4E5" w14:textId="77777777" w:rsidR="00937512" w:rsidRDefault="00937512" w:rsidP="00937512">
      <w:pPr>
        <w:pStyle w:val="Standard"/>
        <w:numPr>
          <w:ilvl w:val="0"/>
          <w:numId w:val="46"/>
        </w:numPr>
        <w:spacing w:after="120"/>
        <w:rPr>
          <w:sz w:val="20"/>
          <w:szCs w:val="20"/>
        </w:rPr>
      </w:pPr>
      <w:r w:rsidRPr="00C65A30">
        <w:rPr>
          <w:sz w:val="20"/>
          <w:szCs w:val="20"/>
        </w:rPr>
        <w:lastRenderedPageBreak/>
        <w:t>UNI ISO EN 9001</w:t>
      </w:r>
    </w:p>
    <w:p w14:paraId="1027D8CF" w14:textId="0BA0FE4F" w:rsidR="00937512" w:rsidRDefault="00937512" w:rsidP="00937512">
      <w:pPr>
        <w:pStyle w:val="Standard"/>
        <w:numPr>
          <w:ilvl w:val="0"/>
          <w:numId w:val="46"/>
        </w:numPr>
        <w:spacing w:after="120"/>
        <w:rPr>
          <w:sz w:val="20"/>
          <w:szCs w:val="20"/>
        </w:rPr>
      </w:pPr>
      <w:r w:rsidRPr="00C65A30">
        <w:rPr>
          <w:sz w:val="20"/>
          <w:szCs w:val="20"/>
        </w:rPr>
        <w:t>UNI EN ISO 14001</w:t>
      </w:r>
    </w:p>
    <w:p w14:paraId="1FC7079C" w14:textId="77777777" w:rsidR="00937512" w:rsidRDefault="00937512" w:rsidP="00937512">
      <w:pPr>
        <w:pStyle w:val="Standard"/>
        <w:numPr>
          <w:ilvl w:val="0"/>
          <w:numId w:val="46"/>
        </w:numPr>
        <w:spacing w:after="120"/>
        <w:rPr>
          <w:sz w:val="20"/>
          <w:szCs w:val="20"/>
        </w:rPr>
      </w:pPr>
      <w:r w:rsidRPr="00C65A30">
        <w:rPr>
          <w:sz w:val="20"/>
          <w:szCs w:val="20"/>
        </w:rPr>
        <w:t>EMAS- UNI CEI EN ISO/IEC 27001</w:t>
      </w:r>
    </w:p>
    <w:p w14:paraId="0857F25F" w14:textId="77777777" w:rsidR="00937512" w:rsidRDefault="00937512" w:rsidP="00937512">
      <w:pPr>
        <w:pStyle w:val="Standard"/>
        <w:numPr>
          <w:ilvl w:val="0"/>
          <w:numId w:val="46"/>
        </w:numPr>
        <w:spacing w:after="120"/>
        <w:rPr>
          <w:sz w:val="20"/>
          <w:szCs w:val="20"/>
        </w:rPr>
      </w:pPr>
      <w:r w:rsidRPr="00C65A30">
        <w:rPr>
          <w:sz w:val="20"/>
          <w:szCs w:val="20"/>
        </w:rPr>
        <w:t>UNI ISO 45001</w:t>
      </w:r>
    </w:p>
    <w:p w14:paraId="0423B348" w14:textId="378CD051" w:rsidR="00937512" w:rsidRPr="00937512" w:rsidRDefault="00937512" w:rsidP="00844543">
      <w:pPr>
        <w:pStyle w:val="Standard"/>
        <w:numPr>
          <w:ilvl w:val="0"/>
          <w:numId w:val="46"/>
        </w:numPr>
        <w:spacing w:after="120"/>
        <w:rPr>
          <w:sz w:val="20"/>
          <w:szCs w:val="20"/>
        </w:rPr>
      </w:pPr>
      <w:r w:rsidRPr="00937512">
        <w:rPr>
          <w:sz w:val="20"/>
          <w:szCs w:val="20"/>
        </w:rPr>
        <w:t>SA 8000</w:t>
      </w:r>
    </w:p>
    <w:p w14:paraId="6AC2E5B6" w14:textId="77777777" w:rsidR="00C03CA4" w:rsidRPr="00AF0B4E" w:rsidRDefault="00C03CA4" w:rsidP="00C03CA4">
      <w:pPr>
        <w:pStyle w:val="Paragrafoelenco"/>
        <w:spacing w:before="120" w:after="120" w:line="360" w:lineRule="auto"/>
        <w:ind w:left="0"/>
        <w:jc w:val="both"/>
        <w:rPr>
          <w:rFonts w:ascii="Times New Roman" w:hAnsi="Times New Roman" w:cs="Times New Roman"/>
          <w:sz w:val="20"/>
          <w:szCs w:val="20"/>
        </w:rPr>
      </w:pPr>
    </w:p>
    <w:bookmarkEnd w:id="2"/>
    <w:p w14:paraId="49CFA997" w14:textId="77777777" w:rsidR="00CA1CF5" w:rsidRPr="00C03CA4" w:rsidRDefault="00CA1CF5" w:rsidP="00AF0B4E">
      <w:pPr>
        <w:pStyle w:val="Paragrafoelenco"/>
        <w:numPr>
          <w:ilvl w:val="0"/>
          <w:numId w:val="1"/>
        </w:numPr>
        <w:tabs>
          <w:tab w:val="clear" w:pos="0"/>
          <w:tab w:val="num" w:pos="-284"/>
        </w:tabs>
        <w:spacing w:before="120" w:after="120" w:line="360" w:lineRule="auto"/>
        <w:ind w:left="360"/>
        <w:jc w:val="both"/>
        <w:rPr>
          <w:rFonts w:ascii="Times New Roman" w:hAnsi="Times New Roman" w:cs="Times New Roman"/>
          <w:b/>
          <w:color w:val="5B9BD5" w:themeColor="accent1"/>
        </w:rPr>
      </w:pPr>
      <w:r w:rsidRPr="00C03CA4">
        <w:rPr>
          <w:rFonts w:ascii="Times New Roman" w:hAnsi="Times New Roman" w:cs="Times New Roman"/>
          <w:b/>
          <w:color w:val="5B9BD5" w:themeColor="accent1"/>
        </w:rPr>
        <w:t xml:space="preserve">Assunzione di ulteriori impegni </w:t>
      </w:r>
    </w:p>
    <w:p w14:paraId="3EA9E1F1" w14:textId="77777777" w:rsidR="00CA1CF5" w:rsidRPr="00AF0B4E" w:rsidRDefault="00CA1CF5" w:rsidP="00AF0B4E">
      <w:pPr>
        <w:spacing w:before="120" w:after="120" w:line="360" w:lineRule="auto"/>
        <w:jc w:val="both"/>
        <w:rPr>
          <w:rFonts w:ascii="Times New Roman" w:hAnsi="Times New Roman" w:cs="Times New Roman"/>
          <w:b/>
          <w:sz w:val="20"/>
          <w:szCs w:val="20"/>
        </w:rPr>
      </w:pPr>
      <w:r w:rsidRPr="00AF0B4E">
        <w:rPr>
          <w:rFonts w:ascii="Times New Roman" w:hAnsi="Times New Roman" w:cs="Times New Roman"/>
          <w:b/>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164DBD76" w14:textId="77777777" w:rsidR="00CA1CF5" w:rsidRPr="00AF0B4E" w:rsidRDefault="00CA1CF5" w:rsidP="00AF0B4E">
      <w:pPr>
        <w:spacing w:before="120" w:after="120" w:line="360" w:lineRule="auto"/>
        <w:jc w:val="both"/>
        <w:rPr>
          <w:rFonts w:ascii="Times New Roman" w:hAnsi="Times New Roman" w:cs="Times New Roman"/>
          <w:b/>
          <w:sz w:val="20"/>
          <w:szCs w:val="20"/>
        </w:rPr>
      </w:pPr>
      <w:r w:rsidRPr="00AF0B4E">
        <w:rPr>
          <w:rFonts w:ascii="Times New Roman" w:hAnsi="Times New Roman" w:cs="Times New Roman"/>
          <w:b/>
          <w:sz w:val="20"/>
          <w:szCs w:val="20"/>
        </w:rPr>
        <w:t>SI IMPEGNA:</w:t>
      </w:r>
    </w:p>
    <w:p w14:paraId="491554EA" w14:textId="21737A40" w:rsidR="005914E6" w:rsidRPr="00AF0B4E" w:rsidRDefault="005914E6" w:rsidP="00AF0B4E">
      <w:pPr>
        <w:pStyle w:val="Paragrafoelenco"/>
        <w:numPr>
          <w:ilvl w:val="0"/>
          <w:numId w:val="44"/>
        </w:numPr>
        <w:spacing w:before="120" w:after="120" w:line="360" w:lineRule="auto"/>
        <w:jc w:val="both"/>
        <w:rPr>
          <w:rFonts w:ascii="Times New Roman" w:hAnsi="Times New Roman" w:cs="Times New Roman"/>
          <w:bCs/>
          <w:iCs/>
          <w:sz w:val="20"/>
          <w:szCs w:val="20"/>
        </w:rPr>
      </w:pPr>
      <w:r w:rsidRPr="00AF0B4E">
        <w:rPr>
          <w:rFonts w:ascii="Times New Roman" w:hAnsi="Times New Roman" w:cs="Times New Roman"/>
          <w:bCs/>
          <w:iCs/>
          <w:sz w:val="20"/>
          <w:szCs w:val="20"/>
        </w:rPr>
        <w:t>a mantenere valida e vincolante la propria offerta per il periodo previsto nella documentazione di gara;</w:t>
      </w:r>
    </w:p>
    <w:p w14:paraId="5267810E" w14:textId="6625AD5C" w:rsidR="005914E6" w:rsidRPr="00AF0B4E" w:rsidRDefault="005914E6" w:rsidP="00AF0B4E">
      <w:pPr>
        <w:pStyle w:val="Paragrafoelenco"/>
        <w:numPr>
          <w:ilvl w:val="0"/>
          <w:numId w:val="44"/>
        </w:numPr>
        <w:spacing w:before="120" w:after="120" w:line="360" w:lineRule="auto"/>
        <w:jc w:val="both"/>
        <w:rPr>
          <w:rFonts w:ascii="Times New Roman" w:hAnsi="Times New Roman" w:cs="Times New Roman"/>
          <w:bCs/>
          <w:iCs/>
          <w:sz w:val="20"/>
          <w:szCs w:val="20"/>
        </w:rPr>
      </w:pPr>
      <w:r w:rsidRPr="00AF0B4E">
        <w:rPr>
          <w:rFonts w:ascii="Times New Roman" w:hAnsi="Times New Roman" w:cs="Times New Roman"/>
          <w:sz w:val="20"/>
          <w:szCs w:val="20"/>
        </w:rPr>
        <w:t>a non attuare nella presente gara intese e/o pratiche restrittive della concorrenza e del mercato vietate ai sensi della normativa applicabile.</w:t>
      </w:r>
    </w:p>
    <w:p w14:paraId="67CECD13" w14:textId="4E788088" w:rsidR="005914E6" w:rsidRPr="00AF0B4E" w:rsidRDefault="005914E6" w:rsidP="00AF0B4E">
      <w:pPr>
        <w:pStyle w:val="Paragrafoelenco"/>
        <w:numPr>
          <w:ilvl w:val="0"/>
          <w:numId w:val="44"/>
        </w:numPr>
        <w:spacing w:before="120" w:after="120" w:line="360" w:lineRule="auto"/>
        <w:jc w:val="both"/>
        <w:rPr>
          <w:rFonts w:ascii="Times New Roman" w:hAnsi="Times New Roman" w:cs="Times New Roman"/>
          <w:sz w:val="20"/>
          <w:szCs w:val="20"/>
        </w:rPr>
      </w:pPr>
      <w:r w:rsidRPr="00AF0B4E">
        <w:rPr>
          <w:rFonts w:ascii="Times New Roman" w:hAnsi="Times New Roman" w:cs="Times New Roman"/>
          <w:sz w:val="20"/>
          <w:szCs w:val="20"/>
          <w:u w:val="single"/>
        </w:rPr>
        <w:t>in caso di aggiudicazione</w:t>
      </w:r>
      <w:r w:rsidRPr="00AF0B4E">
        <w:rPr>
          <w:rFonts w:ascii="Times New Roman" w:hAnsi="Times New Roman" w:cs="Times New Roman"/>
          <w:sz w:val="20"/>
          <w:szCs w:val="20"/>
        </w:rPr>
        <w:t>, ad adempiere agli obblighi di tracciabilità dei flussi finanziari ai sensi della Legge 13 agosto 2010 n. 136."</w:t>
      </w:r>
    </w:p>
    <w:p w14:paraId="4C130543" w14:textId="3678098E" w:rsidR="00CA1CF5" w:rsidRPr="00D33789" w:rsidRDefault="00CA1CF5" w:rsidP="00AF0B4E">
      <w:pPr>
        <w:pStyle w:val="Paragrafoelenco"/>
        <w:numPr>
          <w:ilvl w:val="0"/>
          <w:numId w:val="44"/>
        </w:numPr>
        <w:spacing w:before="120" w:after="120" w:line="360" w:lineRule="auto"/>
        <w:jc w:val="both"/>
        <w:rPr>
          <w:rFonts w:ascii="Times New Roman" w:hAnsi="Times New Roman" w:cs="Times New Roman"/>
          <w:color w:val="000000" w:themeColor="text1"/>
          <w:sz w:val="20"/>
          <w:szCs w:val="20"/>
        </w:rPr>
      </w:pPr>
      <w:r w:rsidRPr="00AF0B4E">
        <w:rPr>
          <w:rFonts w:ascii="Times New Roman" w:hAnsi="Times New Roman" w:cs="Times New Roman"/>
          <w:sz w:val="20"/>
          <w:szCs w:val="20"/>
          <w:u w:val="single"/>
        </w:rPr>
        <w:t>in caso di aggiudicazione</w:t>
      </w:r>
      <w:r w:rsidRPr="00AF0B4E">
        <w:rPr>
          <w:rFonts w:ascii="Times New Roman" w:hAnsi="Times New Roman" w:cs="Times New Roman"/>
          <w:sz w:val="20"/>
          <w:szCs w:val="20"/>
        </w:rPr>
        <w:t xml:space="preserve">, ad accettare i requisiti particolari per l’esecuzione del contratto </w:t>
      </w:r>
      <w:r w:rsidRPr="00D33789">
        <w:rPr>
          <w:rFonts w:ascii="Times New Roman" w:hAnsi="Times New Roman" w:cs="Times New Roman"/>
          <w:color w:val="000000" w:themeColor="text1"/>
          <w:sz w:val="20"/>
          <w:szCs w:val="20"/>
        </w:rPr>
        <w:t>previsti nel disciplinare di gara ai sensi dell’articolo 113, comma 2 del codice;</w:t>
      </w:r>
    </w:p>
    <w:p w14:paraId="733C3D77" w14:textId="77777777" w:rsidR="00C03CA4" w:rsidRPr="00D33789" w:rsidRDefault="0036482D" w:rsidP="00A15DA2">
      <w:pPr>
        <w:pStyle w:val="Paragrafoelenco"/>
        <w:numPr>
          <w:ilvl w:val="0"/>
          <w:numId w:val="44"/>
        </w:numPr>
        <w:spacing w:before="120" w:after="120" w:line="360" w:lineRule="auto"/>
        <w:jc w:val="both"/>
        <w:rPr>
          <w:rFonts w:ascii="Times New Roman" w:hAnsi="Times New Roman" w:cs="Times New Roman"/>
          <w:b/>
          <w:color w:val="000000" w:themeColor="text1"/>
        </w:rPr>
      </w:pPr>
      <w:r w:rsidRPr="00D33789">
        <w:rPr>
          <w:rFonts w:ascii="Times New Roman" w:hAnsi="Times New Roman" w:cs="Times New Roman"/>
          <w:color w:val="000000" w:themeColor="text1"/>
          <w:sz w:val="20"/>
          <w:szCs w:val="20"/>
          <w:u w:val="single"/>
        </w:rPr>
        <w:t>in caso di aggiudicazione</w:t>
      </w:r>
      <w:r w:rsidR="00CA1CF5" w:rsidRPr="00D33789">
        <w:rPr>
          <w:rFonts w:ascii="Times New Roman" w:hAnsi="Times New Roman" w:cs="Times New Roman"/>
          <w:color w:val="000000" w:themeColor="text1"/>
          <w:sz w:val="20"/>
          <w:szCs w:val="20"/>
        </w:rPr>
        <w:t xml:space="preserve">, a presentare garanzia fideiussoria definitiva ai sensi degli artt. 53 </w:t>
      </w:r>
      <w:r w:rsidR="00076884" w:rsidRPr="00D33789">
        <w:rPr>
          <w:rFonts w:ascii="Times New Roman" w:hAnsi="Times New Roman" w:cs="Times New Roman"/>
          <w:color w:val="000000" w:themeColor="text1"/>
          <w:sz w:val="20"/>
          <w:szCs w:val="20"/>
        </w:rPr>
        <w:t>o</w:t>
      </w:r>
      <w:r w:rsidR="00CA1CF5" w:rsidRPr="00D33789">
        <w:rPr>
          <w:rFonts w:ascii="Times New Roman" w:hAnsi="Times New Roman" w:cs="Times New Roman"/>
          <w:color w:val="000000" w:themeColor="text1"/>
          <w:sz w:val="20"/>
          <w:szCs w:val="20"/>
        </w:rPr>
        <w:t xml:space="preserve"> 117 del </w:t>
      </w:r>
      <w:proofErr w:type="spellStart"/>
      <w:r w:rsidR="00CA1CF5" w:rsidRPr="00D33789">
        <w:rPr>
          <w:rFonts w:ascii="Times New Roman" w:hAnsi="Times New Roman" w:cs="Times New Roman"/>
          <w:color w:val="000000" w:themeColor="text1"/>
          <w:sz w:val="20"/>
          <w:szCs w:val="20"/>
        </w:rPr>
        <w:t>D.Lgs.</w:t>
      </w:r>
      <w:proofErr w:type="spellEnd"/>
      <w:r w:rsidR="00CA1CF5" w:rsidRPr="00D33789">
        <w:rPr>
          <w:rFonts w:ascii="Times New Roman" w:hAnsi="Times New Roman" w:cs="Times New Roman"/>
          <w:color w:val="000000" w:themeColor="text1"/>
          <w:sz w:val="20"/>
          <w:szCs w:val="20"/>
        </w:rPr>
        <w:t xml:space="preserve"> 36/2023;</w:t>
      </w:r>
    </w:p>
    <w:p w14:paraId="0A695539" w14:textId="4BA0CF44" w:rsidR="00CA1CF5" w:rsidRPr="00C03CA4" w:rsidRDefault="00082217" w:rsidP="00C03CA4">
      <w:pPr>
        <w:spacing w:before="120" w:after="120" w:line="360" w:lineRule="auto"/>
        <w:ind w:left="360"/>
        <w:jc w:val="both"/>
        <w:rPr>
          <w:rFonts w:ascii="Times New Roman" w:hAnsi="Times New Roman" w:cs="Times New Roman"/>
          <w:b/>
          <w:color w:val="5B9BD5" w:themeColor="accent1"/>
        </w:rPr>
      </w:pPr>
      <w:r w:rsidRPr="00C03CA4">
        <w:rPr>
          <w:rFonts w:ascii="Times New Roman" w:hAnsi="Times New Roman" w:cs="Times New Roman"/>
          <w:b/>
          <w:color w:val="5B9BD5" w:themeColor="accent1"/>
        </w:rPr>
        <w:t xml:space="preserve">11. </w:t>
      </w:r>
      <w:r w:rsidR="00CA1CF5" w:rsidRPr="00C03CA4">
        <w:rPr>
          <w:rFonts w:ascii="Times New Roman" w:hAnsi="Times New Roman" w:cs="Times New Roman"/>
          <w:b/>
          <w:color w:val="5B9BD5" w:themeColor="accent1"/>
        </w:rPr>
        <w:t>Autorizzazioni e ulteriori dichiarazioni ai fini dell’accesso, delle comunicazioni e del trattamento dei dati</w:t>
      </w:r>
    </w:p>
    <w:p w14:paraId="252A7F05" w14:textId="77777777" w:rsidR="007B58A2" w:rsidRPr="00275243" w:rsidRDefault="007B58A2" w:rsidP="007B58A2">
      <w:pPr>
        <w:spacing w:before="120" w:after="120" w:line="360" w:lineRule="auto"/>
        <w:jc w:val="both"/>
        <w:rPr>
          <w:rFonts w:ascii="Times New Roman" w:hAnsi="Times New Roman" w:cs="Times New Roman"/>
          <w:sz w:val="20"/>
          <w:szCs w:val="20"/>
        </w:rPr>
      </w:pPr>
      <w:r w:rsidRPr="00275243">
        <w:rPr>
          <w:rFonts w:ascii="Times New Roman" w:hAnsi="Times New Roman" w:cs="Times New Roman"/>
          <w:b/>
          <w:bCs/>
          <w:sz w:val="20"/>
          <w:szCs w:val="20"/>
        </w:rPr>
        <w:t>DICHIARA</w:t>
      </w:r>
      <w:r w:rsidRPr="00275243">
        <w:rPr>
          <w:rFonts w:ascii="Times New Roman" w:hAnsi="Times New Roman" w:cs="Times New Roman"/>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79BFC" w14:textId="77777777" w:rsidR="007B58A2" w:rsidRPr="00275243" w:rsidRDefault="007B58A2" w:rsidP="007B58A2">
      <w:pPr>
        <w:spacing w:before="120" w:after="120" w:line="360" w:lineRule="auto"/>
        <w:jc w:val="both"/>
        <w:rPr>
          <w:rFonts w:ascii="Times New Roman" w:hAnsi="Times New Roman" w:cs="Times New Roman"/>
          <w:sz w:val="20"/>
          <w:szCs w:val="20"/>
        </w:rPr>
      </w:pPr>
      <w:r w:rsidRPr="00275243">
        <w:rPr>
          <w:rFonts w:ascii="Times New Roman" w:hAnsi="Times New Roman" w:cs="Times New Roman"/>
          <w:b/>
          <w:bCs/>
          <w:sz w:val="20"/>
          <w:szCs w:val="20"/>
        </w:rPr>
        <w:t>DICHIARA</w:t>
      </w:r>
      <w:r w:rsidRPr="00275243">
        <w:rPr>
          <w:rFonts w:ascii="Times New Roman" w:hAnsi="Times New Roman" w:cs="Times New Roman"/>
          <w:sz w:val="20"/>
          <w:szCs w:val="20"/>
        </w:rPr>
        <w:t xml:space="preserve"> di essere consapevole che, nei casi di cui all’articolo 36, commi 1 e 2, del codice, l’offerta presentata sarà resa disponibile mediante accesso diretto alla piattaforma.  </w:t>
      </w:r>
    </w:p>
    <w:p w14:paraId="7F762C4B" w14:textId="68BDC3BD" w:rsidR="007F3642" w:rsidRPr="00D33789" w:rsidRDefault="007F3642" w:rsidP="00D33789">
      <w:pPr>
        <w:tabs>
          <w:tab w:val="left" w:pos="0"/>
        </w:tabs>
        <w:jc w:val="both"/>
        <w:rPr>
          <w:rFonts w:ascii="Times New Roman" w:hAnsi="Times New Roman" w:cs="Times New Roman"/>
          <w:color w:val="000000" w:themeColor="text1"/>
          <w:sz w:val="20"/>
          <w:szCs w:val="20"/>
        </w:rPr>
      </w:pPr>
      <w:r w:rsidRPr="00D33789">
        <w:rPr>
          <w:rFonts w:ascii="Times New Roman" w:hAnsi="Times New Roman" w:cs="Times New Roman"/>
          <w:b/>
          <w:bCs/>
          <w:color w:val="000000" w:themeColor="text1"/>
          <w:sz w:val="20"/>
          <w:szCs w:val="20"/>
        </w:rPr>
        <w:t>ALLEGA</w:t>
      </w:r>
      <w:r w:rsidRPr="00D33789">
        <w:rPr>
          <w:rFonts w:ascii="Times New Roman" w:hAnsi="Times New Roman" w:cs="Times New Roman"/>
          <w:color w:val="000000" w:themeColor="text1"/>
          <w:sz w:val="20"/>
          <w:szCs w:val="20"/>
        </w:rPr>
        <w:t xml:space="preserve"> la ricevuta di pagamento elettronico dell’imposta di bollo o del bonifico bancario o, in alternativa, indica il</w:t>
      </w:r>
      <w:r w:rsidR="00D33789" w:rsidRPr="00D33789">
        <w:rPr>
          <w:rFonts w:ascii="Times New Roman" w:hAnsi="Times New Roman" w:cs="Times New Roman"/>
          <w:color w:val="000000" w:themeColor="text1"/>
          <w:sz w:val="20"/>
          <w:szCs w:val="20"/>
        </w:rPr>
        <w:t xml:space="preserve"> </w:t>
      </w:r>
      <w:r w:rsidRPr="00D33789">
        <w:rPr>
          <w:rFonts w:ascii="Times New Roman" w:hAnsi="Times New Roman" w:cs="Times New Roman"/>
          <w:color w:val="000000" w:themeColor="text1"/>
          <w:sz w:val="20"/>
          <w:szCs w:val="20"/>
        </w:rPr>
        <w:t>seguente numero seriale della marca da bollo</w:t>
      </w:r>
      <w:r w:rsidRPr="00D33789">
        <w:rPr>
          <w:rFonts w:ascii="Times New Roman" w:hAnsi="Times New Roman" w:cs="Times New Roman"/>
          <w:color w:val="000000" w:themeColor="text1"/>
          <w:sz w:val="20"/>
          <w:szCs w:val="20"/>
          <w:highlight w:val="yellow"/>
        </w:rPr>
        <w:t>________</w:t>
      </w:r>
      <w:r w:rsidR="00D33789" w:rsidRPr="00D33789">
        <w:rPr>
          <w:rFonts w:ascii="Times New Roman" w:hAnsi="Times New Roman" w:cs="Times New Roman"/>
          <w:color w:val="000000" w:themeColor="text1"/>
          <w:sz w:val="20"/>
          <w:szCs w:val="20"/>
          <w:highlight w:val="yellow"/>
        </w:rPr>
        <w:t>_____</w:t>
      </w:r>
      <w:r w:rsidRPr="00D33789">
        <w:rPr>
          <w:rFonts w:ascii="Times New Roman" w:hAnsi="Times New Roman" w:cs="Times New Roman"/>
          <w:color w:val="000000" w:themeColor="text1"/>
          <w:sz w:val="20"/>
          <w:szCs w:val="20"/>
          <w:highlight w:val="yellow"/>
        </w:rPr>
        <w:t>____</w:t>
      </w:r>
      <w:r w:rsidRPr="00D33789">
        <w:rPr>
          <w:rFonts w:ascii="Times New Roman" w:hAnsi="Times New Roman" w:cs="Times New Roman"/>
          <w:color w:val="000000" w:themeColor="text1"/>
          <w:sz w:val="20"/>
          <w:szCs w:val="20"/>
        </w:rPr>
        <w:t xml:space="preserve">, producendo copia del contrassegno in formato.pdf e </w:t>
      </w:r>
      <w:r w:rsidRPr="00D33789">
        <w:rPr>
          <w:rFonts w:ascii="Times New Roman" w:hAnsi="Times New Roman" w:cs="Times New Roman"/>
          <w:b/>
          <w:bCs/>
          <w:color w:val="000000" w:themeColor="text1"/>
          <w:sz w:val="20"/>
          <w:szCs w:val="20"/>
        </w:rPr>
        <w:t>ASSUME</w:t>
      </w:r>
      <w:r w:rsidRPr="00D33789">
        <w:rPr>
          <w:rFonts w:ascii="Times New Roman" w:hAnsi="Times New Roman" w:cs="Times New Roman"/>
          <w:color w:val="000000" w:themeColor="text1"/>
          <w:sz w:val="20"/>
          <w:szCs w:val="20"/>
        </w:rPr>
        <w:t xml:space="preserve"> ogni responsabilità in caso di utilizzo plurimo dei contrassegni.</w:t>
      </w:r>
    </w:p>
    <w:p w14:paraId="3E080317" w14:textId="5F1A6E6B" w:rsidR="007B58A2" w:rsidRPr="00275243" w:rsidRDefault="007B58A2" w:rsidP="007B58A2">
      <w:pPr>
        <w:tabs>
          <w:tab w:val="left" w:pos="-142"/>
        </w:tabs>
        <w:spacing w:before="120" w:after="120" w:line="360" w:lineRule="auto"/>
        <w:jc w:val="both"/>
        <w:rPr>
          <w:rFonts w:ascii="Times New Roman" w:hAnsi="Times New Roman" w:cs="Times New Roman"/>
          <w:sz w:val="20"/>
          <w:szCs w:val="20"/>
        </w:rPr>
      </w:pPr>
      <w:r w:rsidRPr="00275243">
        <w:rPr>
          <w:rFonts w:ascii="Times New Roman" w:hAnsi="Times New Roman" w:cs="Times New Roman"/>
          <w:b/>
          <w:bCs/>
          <w:sz w:val="20"/>
          <w:szCs w:val="20"/>
        </w:rPr>
        <w:t>AUTORIZZA</w:t>
      </w:r>
      <w:r w:rsidRPr="00275243">
        <w:rPr>
          <w:rFonts w:ascii="Times New Roman" w:hAnsi="Times New Roman" w:cs="Times New Roman"/>
          <w:sz w:val="20"/>
          <w:szCs w:val="20"/>
        </w:rPr>
        <w:t xml:space="preserve"> la Stazione Appaltante/CUC ad assicurare l’accesso alla documentazione presentata per la partecipazione alla gara, su richiesta di altri concorrenti.  </w:t>
      </w:r>
    </w:p>
    <w:p w14:paraId="546B5C73" w14:textId="77777777" w:rsidR="007B58A2" w:rsidRPr="00275243" w:rsidRDefault="007B58A2" w:rsidP="007B58A2">
      <w:pPr>
        <w:pStyle w:val="Standard"/>
        <w:autoSpaceDN/>
        <w:spacing w:before="120" w:after="120" w:line="360" w:lineRule="auto"/>
        <w:jc w:val="both"/>
        <w:rPr>
          <w:sz w:val="20"/>
          <w:szCs w:val="20"/>
        </w:rPr>
      </w:pPr>
      <w:r w:rsidRPr="00275243">
        <w:rPr>
          <w:b/>
          <w:bCs/>
          <w:sz w:val="20"/>
          <w:szCs w:val="20"/>
        </w:rPr>
        <w:t>AUTORIZZA</w:t>
      </w:r>
      <w:r w:rsidRPr="00275243">
        <w:rPr>
          <w:sz w:val="20"/>
          <w:szCs w:val="20"/>
        </w:rPr>
        <w:t xml:space="preserve"> la Stazione Appaltante/CUC al trattamento dei dati tramite il fascicolo virtuale di cui all’art. 24 del Codice, nel rispetto di quanto previsto dal codice in materia di protezione dei dati personali, di cui al decreto legislativo 30 giugno </w:t>
      </w:r>
      <w:r w:rsidRPr="00275243">
        <w:rPr>
          <w:sz w:val="20"/>
          <w:szCs w:val="20"/>
        </w:rPr>
        <w:lastRenderedPageBreak/>
        <w:t>2003, n. 196, ai fini della verifica da parte della stazione appaltante del possesso dei requisiti di cui all’art. 99 del Codice, nonché per le altre finalità previste dal Codice stesso;</w:t>
      </w:r>
    </w:p>
    <w:p w14:paraId="35C6927A" w14:textId="77777777" w:rsidR="007B58A2" w:rsidRPr="00275243" w:rsidRDefault="007B58A2" w:rsidP="007B58A2">
      <w:pPr>
        <w:spacing w:before="120" w:after="120" w:line="360" w:lineRule="auto"/>
        <w:jc w:val="both"/>
        <w:rPr>
          <w:rFonts w:ascii="Times New Roman" w:hAnsi="Times New Roman" w:cs="Times New Roman"/>
          <w:sz w:val="20"/>
          <w:szCs w:val="20"/>
        </w:rPr>
      </w:pPr>
      <w:r w:rsidRPr="00275243">
        <w:rPr>
          <w:rFonts w:ascii="Times New Roman" w:hAnsi="Times New Roman" w:cs="Times New Roman"/>
          <w:b/>
          <w:bCs/>
          <w:sz w:val="20"/>
          <w:szCs w:val="20"/>
        </w:rPr>
        <w:t>AUTORIZZA</w:t>
      </w:r>
      <w:r w:rsidRPr="00275243">
        <w:rPr>
          <w:rFonts w:ascii="Times New Roman" w:hAnsi="Times New Roman" w:cs="Times New Roman"/>
          <w:sz w:val="20"/>
          <w:szCs w:val="20"/>
        </w:rPr>
        <w:t xml:space="preserve"> la Stazione Appaltante/CUC a trasmettere ogni comunicazione ai sensi dell’articolo 29 del Codice dei Contratti tramite le piattaforme dell’ecosistema nazionale di cui all’articolo 22 del predetto Codice e, per quanto non previsto dalle predette piattaforme, mediante l’utilizzo del domicilio digitale.</w:t>
      </w:r>
    </w:p>
    <w:p w14:paraId="1DEE1EF9" w14:textId="77777777" w:rsidR="007B58A2" w:rsidRPr="00275243" w:rsidRDefault="007B58A2" w:rsidP="007B58A2">
      <w:pPr>
        <w:spacing w:before="120" w:after="120" w:line="360" w:lineRule="auto"/>
        <w:jc w:val="both"/>
        <w:rPr>
          <w:rFonts w:ascii="Times New Roman" w:hAnsi="Times New Roman" w:cs="Times New Roman"/>
          <w:sz w:val="20"/>
          <w:szCs w:val="20"/>
        </w:rPr>
      </w:pPr>
      <w:r w:rsidRPr="00275243">
        <w:rPr>
          <w:rFonts w:ascii="Times New Roman" w:hAnsi="Times New Roman" w:cs="Times New Roman"/>
          <w:b/>
          <w:bCs/>
          <w:sz w:val="20"/>
          <w:szCs w:val="20"/>
        </w:rPr>
        <w:t xml:space="preserve">DICHIARA </w:t>
      </w:r>
      <w:r w:rsidRPr="00275243">
        <w:rPr>
          <w:rFonts w:ascii="Times New Roman" w:hAnsi="Times New Roman" w:cs="Times New Roman"/>
          <w:sz w:val="20"/>
          <w:szCs w:val="20"/>
        </w:rPr>
        <w:t>che il proprio domicilio digitale presente negli indici di cui agli articoli 6-bis e 6-ter del D.lgs. n. 82/05 è il seguente: _____________________________</w:t>
      </w:r>
    </w:p>
    <w:p w14:paraId="1B9DB150" w14:textId="30BF4FFA" w:rsidR="007B58A2" w:rsidRPr="00275243" w:rsidRDefault="007B58A2" w:rsidP="007B58A2">
      <w:pPr>
        <w:spacing w:before="120" w:after="120" w:line="360" w:lineRule="auto"/>
        <w:jc w:val="both"/>
        <w:rPr>
          <w:rFonts w:ascii="Times New Roman" w:hAnsi="Times New Roman" w:cs="Times New Roman"/>
          <w:i/>
          <w:sz w:val="20"/>
          <w:szCs w:val="20"/>
        </w:rPr>
      </w:pPr>
      <w:r w:rsidRPr="00652B8D">
        <w:rPr>
          <w:rFonts w:ascii="Times New Roman" w:hAnsi="Times New Roman" w:cs="Times New Roman"/>
          <w:bCs/>
          <w:iCs/>
          <w:sz w:val="20"/>
          <w:szCs w:val="20"/>
        </w:rPr>
        <w:t>(</w:t>
      </w:r>
      <w:r w:rsidRPr="00652B8D">
        <w:rPr>
          <w:rFonts w:ascii="Times New Roman" w:hAnsi="Times New Roman" w:cs="Times New Roman"/>
          <w:bCs/>
          <w:iCs/>
          <w:sz w:val="20"/>
          <w:szCs w:val="20"/>
          <w:u w:val="single"/>
        </w:rPr>
        <w:t>solo per gli operatori economici non residenti e privi di stabile organizzazione in Italia</w:t>
      </w:r>
      <w:r w:rsidRPr="00652B8D">
        <w:rPr>
          <w:rFonts w:ascii="Times New Roman" w:hAnsi="Times New Roman" w:cs="Times New Roman"/>
          <w:bCs/>
          <w:iCs/>
          <w:sz w:val="20"/>
          <w:szCs w:val="20"/>
        </w:rPr>
        <w:t>)</w:t>
      </w:r>
      <w:r w:rsidRPr="00275243">
        <w:rPr>
          <w:rFonts w:ascii="Times New Roman" w:hAnsi="Times New Roman" w:cs="Times New Roman"/>
          <w:i/>
          <w:sz w:val="20"/>
          <w:szCs w:val="20"/>
        </w:rPr>
        <w:t xml:space="preserve"> </w:t>
      </w:r>
      <w:r w:rsidRPr="00275243">
        <w:rPr>
          <w:rFonts w:ascii="Times New Roman" w:hAnsi="Times New Roman" w:cs="Times New Roman"/>
          <w:b/>
          <w:bCs/>
          <w:iCs/>
          <w:sz w:val="20"/>
          <w:szCs w:val="20"/>
        </w:rPr>
        <w:t xml:space="preserve">SI IMPEGNA </w:t>
      </w:r>
      <w:r w:rsidRPr="007B58A2">
        <w:rPr>
          <w:rFonts w:ascii="Times New Roman" w:hAnsi="Times New Roman" w:cs="Times New Roman"/>
          <w:iCs/>
          <w:sz w:val="20"/>
          <w:szCs w:val="20"/>
        </w:rPr>
        <w:t>a</w:t>
      </w:r>
      <w:r w:rsidRPr="00275243">
        <w:rPr>
          <w:rFonts w:ascii="Times New Roman" w:hAnsi="Times New Roman" w:cs="Times New Roman"/>
          <w:iCs/>
          <w:sz w:val="20"/>
          <w:szCs w:val="20"/>
        </w:rPr>
        <w:t xml:space="preserve"> </w:t>
      </w:r>
      <w:r w:rsidRPr="00275243">
        <w:rPr>
          <w:rFonts w:ascii="Times New Roman" w:hAnsi="Times New Roman" w:cs="Times New Roman"/>
          <w:sz w:val="20"/>
          <w:szCs w:val="20"/>
        </w:rPr>
        <w:t>uniformarsi, in caso di aggiudicazione, alla disciplina di cui agli articoli 17, comma 2, e 53, comma 3 del D.P.R. 633/1972 e comunicare alla stazione appaltante la nomina del proprio rappresentante fiscale, nelle forme di legge</w:t>
      </w:r>
    </w:p>
    <w:p w14:paraId="0BA7FCB8" w14:textId="77777777" w:rsidR="007B58A2" w:rsidRPr="00275243" w:rsidRDefault="007B58A2" w:rsidP="007B58A2">
      <w:pPr>
        <w:spacing w:before="120" w:after="120" w:line="360" w:lineRule="auto"/>
        <w:jc w:val="both"/>
        <w:rPr>
          <w:rFonts w:ascii="Times New Roman" w:hAnsi="Times New Roman" w:cs="Times New Roman"/>
          <w:sz w:val="20"/>
          <w:szCs w:val="20"/>
        </w:rPr>
      </w:pPr>
      <w:r w:rsidRPr="00275243">
        <w:rPr>
          <w:rFonts w:ascii="Times New Roman" w:hAnsi="Times New Roman" w:cs="Times New Roman"/>
          <w:sz w:val="20"/>
          <w:szCs w:val="20"/>
        </w:rPr>
        <w:t>[</w:t>
      </w:r>
      <w:r w:rsidRPr="00275243">
        <w:rPr>
          <w:rFonts w:ascii="Times New Roman" w:hAnsi="Times New Roman" w:cs="Times New Roman"/>
          <w:sz w:val="20"/>
          <w:szCs w:val="20"/>
          <w:u w:val="single"/>
        </w:rPr>
        <w:t>per gli operatori economici transfrontalieri</w:t>
      </w:r>
      <w:r w:rsidRPr="00275243">
        <w:rPr>
          <w:rFonts w:ascii="Times New Roman" w:hAnsi="Times New Roman" w:cs="Times New Roman"/>
          <w:sz w:val="20"/>
          <w:szCs w:val="20"/>
        </w:rPr>
        <w:t xml:space="preserve">] </w:t>
      </w:r>
      <w:r w:rsidRPr="00275243">
        <w:rPr>
          <w:rFonts w:ascii="Times New Roman" w:hAnsi="Times New Roman" w:cs="Times New Roman"/>
          <w:b/>
          <w:sz w:val="20"/>
          <w:szCs w:val="20"/>
        </w:rPr>
        <w:t xml:space="preserve">INDICA </w:t>
      </w:r>
      <w:r w:rsidRPr="00275243">
        <w:rPr>
          <w:rFonts w:ascii="Times New Roman" w:hAnsi="Times New Roman" w:cs="Times New Roman"/>
          <w:sz w:val="20"/>
          <w:szCs w:val="20"/>
        </w:rPr>
        <w:t xml:space="preserve">il seguente domicilio fiscale ______________________ e l’indirizzo di servizio elettronico _______________________ di recapito certificato qualificato ai sensi del Regolamento eIDAS ______________________. e, per le comunicazioni che avvengono a Sistema così come precisato al par. 2.3 della documentazione di gara, elegge domicilio nell’apposita area del Sistema ad esso riservata. </w:t>
      </w:r>
    </w:p>
    <w:p w14:paraId="4696CA3A" w14:textId="77777777" w:rsidR="007B58A2" w:rsidRPr="00275243" w:rsidRDefault="007B58A2" w:rsidP="007B58A2">
      <w:pPr>
        <w:spacing w:before="120" w:after="120" w:line="360" w:lineRule="auto"/>
        <w:jc w:val="both"/>
        <w:rPr>
          <w:rFonts w:ascii="Times New Roman" w:hAnsi="Times New Roman" w:cs="Times New Roman"/>
          <w:sz w:val="20"/>
          <w:szCs w:val="20"/>
        </w:rPr>
      </w:pPr>
      <w:r w:rsidRPr="00275243">
        <w:rPr>
          <w:rFonts w:ascii="Times New Roman" w:hAnsi="Times New Roman" w:cs="Times New Roman"/>
          <w:i/>
          <w:sz w:val="20"/>
          <w:szCs w:val="20"/>
        </w:rPr>
        <w:t>(</w:t>
      </w:r>
      <w:r w:rsidRPr="00275243">
        <w:rPr>
          <w:rFonts w:ascii="Times New Roman" w:hAnsi="Times New Roman" w:cs="Times New Roman"/>
          <w:i/>
          <w:sz w:val="20"/>
          <w:szCs w:val="20"/>
          <w:u w:val="single"/>
        </w:rPr>
        <w:t>in alternativa, nel caso in cui l’operatore economico non sia presente nei predetti indici</w:t>
      </w:r>
      <w:r w:rsidRPr="00275243">
        <w:rPr>
          <w:rFonts w:ascii="Times New Roman" w:hAnsi="Times New Roman" w:cs="Times New Roman"/>
          <w:i/>
          <w:sz w:val="20"/>
          <w:szCs w:val="20"/>
        </w:rPr>
        <w:t>):</w:t>
      </w:r>
      <w:r w:rsidRPr="00275243">
        <w:rPr>
          <w:rFonts w:ascii="Times New Roman" w:hAnsi="Times New Roman" w:cs="Times New Roman"/>
          <w:sz w:val="20"/>
          <w:szCs w:val="20"/>
        </w:rPr>
        <w:t xml:space="preserve"> </w:t>
      </w:r>
      <w:r w:rsidRPr="00275243">
        <w:rPr>
          <w:rFonts w:ascii="Times New Roman" w:hAnsi="Times New Roman" w:cs="Times New Roman"/>
          <w:b/>
          <w:sz w:val="20"/>
          <w:szCs w:val="20"/>
        </w:rPr>
        <w:t>DICHIARA</w:t>
      </w:r>
      <w:r w:rsidRPr="00275243">
        <w:rPr>
          <w:rFonts w:ascii="Times New Roman" w:hAnsi="Times New Roman" w:cs="Times New Roman"/>
          <w:sz w:val="20"/>
          <w:szCs w:val="20"/>
        </w:rPr>
        <w:t xml:space="preserve"> di non essere presente negli indici di cui agli articoli 6-bis e 6-ter del D.lgs. n. 82/05, e, pertanto, così come previsto al paragrafo ____________________</w:t>
      </w:r>
      <w:r w:rsidRPr="00275243">
        <w:rPr>
          <w:rFonts w:ascii="Times New Roman" w:hAnsi="Times New Roman" w:cs="Times New Roman"/>
          <w:i/>
          <w:iCs/>
          <w:sz w:val="20"/>
          <w:szCs w:val="20"/>
        </w:rPr>
        <w:t>[indicare il paragrafo 2.3 o il diverso paragrafo di riferimento</w:t>
      </w:r>
      <w:r w:rsidRPr="00275243">
        <w:rPr>
          <w:rFonts w:ascii="Times New Roman" w:hAnsi="Times New Roman" w:cs="Times New Roman"/>
          <w:sz w:val="20"/>
          <w:szCs w:val="20"/>
        </w:rPr>
        <w:t>] del Disciplinare, elegge domicilio digitale per tutte le comunicazioni inerenti la presente procedura nell’apposita area del Sistema ad esso riservata.</w:t>
      </w:r>
    </w:p>
    <w:p w14:paraId="771AA711" w14:textId="763921EA" w:rsidR="004368F2" w:rsidRDefault="004368F2" w:rsidP="004368F2">
      <w:pPr>
        <w:spacing w:before="120" w:after="120" w:line="360" w:lineRule="auto"/>
        <w:jc w:val="both"/>
        <w:rPr>
          <w:rFonts w:ascii="Times New Roman" w:hAnsi="Times New Roman" w:cs="Times New Roman"/>
          <w:b/>
          <w:color w:val="5B9BD5" w:themeColor="accent1"/>
        </w:rPr>
      </w:pPr>
      <w:bookmarkStart w:id="3" w:name="_Hlk215651624"/>
      <w:r w:rsidRPr="00C03CA4">
        <w:rPr>
          <w:rFonts w:ascii="Times New Roman" w:hAnsi="Times New Roman" w:cs="Times New Roman"/>
          <w:b/>
          <w:color w:val="5B9BD5" w:themeColor="accent1"/>
        </w:rPr>
        <w:t>1</w:t>
      </w:r>
      <w:r>
        <w:rPr>
          <w:rFonts w:ascii="Times New Roman" w:hAnsi="Times New Roman" w:cs="Times New Roman"/>
          <w:b/>
          <w:color w:val="5B9BD5" w:themeColor="accent1"/>
        </w:rPr>
        <w:t>2</w:t>
      </w:r>
      <w:r w:rsidRPr="00C03CA4">
        <w:rPr>
          <w:rFonts w:ascii="Times New Roman" w:hAnsi="Times New Roman" w:cs="Times New Roman"/>
          <w:b/>
          <w:color w:val="5B9BD5" w:themeColor="accent1"/>
        </w:rPr>
        <w:t xml:space="preserve">. </w:t>
      </w:r>
      <w:r>
        <w:rPr>
          <w:rFonts w:ascii="Times New Roman" w:hAnsi="Times New Roman" w:cs="Times New Roman"/>
          <w:b/>
          <w:color w:val="5B9BD5" w:themeColor="accent1"/>
        </w:rPr>
        <w:t>Dichiarazione in relazione ai requisiti di partecipazione (art. 100 del d.lgs. 36/2023)</w:t>
      </w:r>
    </w:p>
    <w:p w14:paraId="40E4708E" w14:textId="64558806" w:rsidR="004368F2" w:rsidRPr="00275243" w:rsidRDefault="004368F2" w:rsidP="004368F2">
      <w:pPr>
        <w:spacing w:before="120" w:after="120" w:line="360" w:lineRule="auto"/>
        <w:jc w:val="both"/>
        <w:rPr>
          <w:rFonts w:ascii="Times New Roman" w:hAnsi="Times New Roman" w:cs="Times New Roman"/>
          <w:sz w:val="20"/>
          <w:szCs w:val="20"/>
        </w:rPr>
      </w:pPr>
      <w:r>
        <w:rPr>
          <w:rFonts w:ascii="Times New Roman" w:hAnsi="Times New Roman" w:cs="Times New Roman"/>
          <w:b/>
          <w:bCs/>
          <w:sz w:val="20"/>
          <w:szCs w:val="20"/>
        </w:rPr>
        <w:t xml:space="preserve">a) </w:t>
      </w:r>
      <w:r w:rsidRPr="00275243">
        <w:rPr>
          <w:rFonts w:ascii="Times New Roman" w:hAnsi="Times New Roman" w:cs="Times New Roman"/>
          <w:b/>
          <w:bCs/>
          <w:sz w:val="20"/>
          <w:szCs w:val="20"/>
        </w:rPr>
        <w:t xml:space="preserve">DICHIARA </w:t>
      </w:r>
      <w:r>
        <w:rPr>
          <w:rFonts w:ascii="Times New Roman" w:hAnsi="Times New Roman" w:cs="Times New Roman"/>
          <w:b/>
          <w:bCs/>
          <w:sz w:val="20"/>
          <w:szCs w:val="20"/>
        </w:rPr>
        <w:t xml:space="preserve">di essere iscritto </w:t>
      </w:r>
      <w:r w:rsidRPr="004368F2">
        <w:rPr>
          <w:rFonts w:ascii="Times New Roman" w:hAnsi="Times New Roman" w:cs="Times New Roman"/>
          <w:sz w:val="20"/>
          <w:szCs w:val="20"/>
        </w:rPr>
        <w:t>nel Registro delle Imprese oppure nell’Albo delle Imprese artigiane per attività pertinenti, anche se non coincidenti, con quelle oggetto della presente procedura di gara.</w:t>
      </w:r>
    </w:p>
    <w:p w14:paraId="46A4AA61" w14:textId="26064B83" w:rsidR="004368F2" w:rsidRPr="00275243" w:rsidRDefault="004368F2" w:rsidP="004368F2">
      <w:pPr>
        <w:spacing w:before="120" w:after="120" w:line="360" w:lineRule="auto"/>
        <w:jc w:val="both"/>
        <w:rPr>
          <w:rFonts w:ascii="Times New Roman" w:hAnsi="Times New Roman" w:cs="Times New Roman"/>
          <w:sz w:val="20"/>
          <w:szCs w:val="20"/>
        </w:rPr>
      </w:pPr>
      <w:r>
        <w:rPr>
          <w:rFonts w:ascii="Times New Roman" w:hAnsi="Times New Roman" w:cs="Times New Roman"/>
          <w:b/>
          <w:bCs/>
          <w:sz w:val="20"/>
          <w:szCs w:val="20"/>
        </w:rPr>
        <w:t xml:space="preserve">b) </w:t>
      </w:r>
      <w:r w:rsidRPr="00275243">
        <w:rPr>
          <w:rFonts w:ascii="Times New Roman" w:hAnsi="Times New Roman" w:cs="Times New Roman"/>
          <w:b/>
          <w:bCs/>
          <w:sz w:val="20"/>
          <w:szCs w:val="20"/>
        </w:rPr>
        <w:t xml:space="preserve">DICHIARA </w:t>
      </w:r>
      <w:r>
        <w:rPr>
          <w:rFonts w:ascii="Times New Roman" w:hAnsi="Times New Roman" w:cs="Times New Roman"/>
          <w:b/>
          <w:bCs/>
          <w:sz w:val="20"/>
          <w:szCs w:val="20"/>
        </w:rPr>
        <w:t>di possedere l’a</w:t>
      </w:r>
      <w:r w:rsidRPr="004368F2">
        <w:rPr>
          <w:rFonts w:ascii="Times New Roman" w:hAnsi="Times New Roman" w:cs="Times New Roman"/>
          <w:b/>
          <w:bCs/>
          <w:sz w:val="20"/>
          <w:szCs w:val="20"/>
        </w:rPr>
        <w:t xml:space="preserve">utorizzazione </w:t>
      </w:r>
      <w:r w:rsidRPr="004368F2">
        <w:rPr>
          <w:rFonts w:ascii="Times New Roman" w:hAnsi="Times New Roman" w:cs="Times New Roman"/>
          <w:sz w:val="20"/>
          <w:szCs w:val="20"/>
        </w:rPr>
        <w:t>regionale all'esercizio delle attività professionali delle agenzie di viaggio e turismo. Per l’operatore economico di altro Stato membro, non residente in Italia: secondo le modalità vigenti nello Stato nel quale è stabilito.</w:t>
      </w:r>
    </w:p>
    <w:bookmarkEnd w:id="3"/>
    <w:p w14:paraId="6A88BA08" w14:textId="77777777" w:rsidR="00C03CA4" w:rsidRPr="00AF0B4E" w:rsidRDefault="00C03CA4" w:rsidP="00AF0B4E">
      <w:pPr>
        <w:spacing w:before="120" w:after="120" w:line="360" w:lineRule="auto"/>
        <w:jc w:val="both"/>
        <w:rPr>
          <w:rFonts w:ascii="Times New Roman" w:hAnsi="Times New Roman" w:cs="Times New Roman"/>
          <w:sz w:val="20"/>
          <w:szCs w:val="20"/>
        </w:rPr>
      </w:pPr>
    </w:p>
    <w:p w14:paraId="21C7C77E" w14:textId="77777777" w:rsidR="00CA1CF5" w:rsidRPr="00AF0B4E" w:rsidRDefault="00CA1CF5" w:rsidP="00AF0B4E">
      <w:pPr>
        <w:spacing w:before="120" w:after="120" w:line="360" w:lineRule="auto"/>
        <w:ind w:left="5812"/>
        <w:jc w:val="center"/>
        <w:rPr>
          <w:rFonts w:ascii="Times New Roman" w:hAnsi="Times New Roman" w:cs="Times New Roman"/>
          <w:sz w:val="20"/>
          <w:szCs w:val="20"/>
        </w:rPr>
      </w:pPr>
      <w:r w:rsidRPr="00AF0B4E">
        <w:rPr>
          <w:rFonts w:ascii="Times New Roman" w:hAnsi="Times New Roman" w:cs="Times New Roman"/>
          <w:sz w:val="20"/>
          <w:szCs w:val="20"/>
        </w:rPr>
        <w:t>Firma</w:t>
      </w:r>
    </w:p>
    <w:p w14:paraId="7E112844" w14:textId="77777777" w:rsidR="00590486" w:rsidRPr="00AF0B4E" w:rsidRDefault="00590486" w:rsidP="00AF0B4E">
      <w:pPr>
        <w:spacing w:before="120" w:after="120" w:line="360" w:lineRule="auto"/>
        <w:ind w:left="5812"/>
        <w:jc w:val="center"/>
        <w:rPr>
          <w:rFonts w:ascii="Times New Roman" w:hAnsi="Times New Roman" w:cs="Times New Roman"/>
          <w:sz w:val="20"/>
          <w:szCs w:val="20"/>
        </w:rPr>
      </w:pPr>
    </w:p>
    <w:p w14:paraId="083CEBF1" w14:textId="087675D5" w:rsidR="00CA1CF5" w:rsidRPr="00AF0B4E" w:rsidRDefault="00CA1CF5" w:rsidP="00AF0B4E">
      <w:pPr>
        <w:spacing w:before="120" w:after="120" w:line="360" w:lineRule="auto"/>
        <w:ind w:left="5812"/>
        <w:jc w:val="center"/>
        <w:rPr>
          <w:rFonts w:ascii="Times New Roman" w:hAnsi="Times New Roman" w:cs="Times New Roman"/>
          <w:sz w:val="20"/>
          <w:szCs w:val="20"/>
        </w:rPr>
      </w:pPr>
      <w:r w:rsidRPr="00AF0B4E">
        <w:rPr>
          <w:rFonts w:ascii="Times New Roman" w:hAnsi="Times New Roman" w:cs="Times New Roman"/>
          <w:sz w:val="20"/>
          <w:szCs w:val="20"/>
        </w:rPr>
        <w:t>_________</w:t>
      </w:r>
      <w:r w:rsidR="00590486" w:rsidRPr="00AF0B4E">
        <w:rPr>
          <w:rFonts w:ascii="Times New Roman" w:hAnsi="Times New Roman" w:cs="Times New Roman"/>
          <w:sz w:val="20"/>
          <w:szCs w:val="20"/>
        </w:rPr>
        <w:t>_____________________</w:t>
      </w:r>
      <w:r w:rsidRPr="00AF0B4E">
        <w:rPr>
          <w:rFonts w:ascii="Times New Roman" w:hAnsi="Times New Roman" w:cs="Times New Roman"/>
          <w:sz w:val="20"/>
          <w:szCs w:val="20"/>
        </w:rPr>
        <w:t>________</w:t>
      </w:r>
    </w:p>
    <w:p w14:paraId="06757EF8" w14:textId="77777777" w:rsidR="00590486" w:rsidRPr="00AF0B4E" w:rsidRDefault="00590486" w:rsidP="00AF0B4E">
      <w:pPr>
        <w:spacing w:before="120" w:after="120" w:line="360" w:lineRule="auto"/>
        <w:ind w:left="284" w:hanging="284"/>
        <w:rPr>
          <w:rFonts w:ascii="Times New Roman" w:hAnsi="Times New Roman" w:cs="Times New Roman"/>
          <w:sz w:val="20"/>
          <w:szCs w:val="20"/>
        </w:rPr>
      </w:pPr>
    </w:p>
    <w:p w14:paraId="666F41D6" w14:textId="0C375E28" w:rsidR="007F3642" w:rsidRDefault="00CA1CF5" w:rsidP="00D33789">
      <w:pPr>
        <w:spacing w:before="120" w:after="120" w:line="360" w:lineRule="auto"/>
        <w:ind w:left="284" w:hanging="284"/>
        <w:rPr>
          <w:sz w:val="20"/>
          <w:szCs w:val="20"/>
        </w:rPr>
      </w:pPr>
      <w:r w:rsidRPr="00AF0B4E">
        <w:rPr>
          <w:rFonts w:ascii="Times New Roman" w:hAnsi="Times New Roman" w:cs="Times New Roman"/>
          <w:sz w:val="20"/>
          <w:szCs w:val="20"/>
        </w:rPr>
        <w:t xml:space="preserve">La documentazione presentata in copia viene prodotta ai sensi del decreto legislativo n. 82/05. </w:t>
      </w:r>
    </w:p>
    <w:p w14:paraId="08314D4D" w14:textId="77777777" w:rsidR="007F3642" w:rsidRPr="00AF0B4E" w:rsidRDefault="007F3642" w:rsidP="00AF0B4E">
      <w:pPr>
        <w:spacing w:before="120" w:after="120" w:line="360" w:lineRule="auto"/>
        <w:ind w:left="284" w:hanging="284"/>
        <w:rPr>
          <w:rFonts w:ascii="Times New Roman" w:hAnsi="Times New Roman" w:cs="Times New Roman"/>
          <w:sz w:val="20"/>
          <w:szCs w:val="20"/>
        </w:rPr>
      </w:pPr>
    </w:p>
    <w:sectPr w:rsidR="007F3642" w:rsidRPr="00AF0B4E" w:rsidSect="00454CE5">
      <w:headerReference w:type="default" r:id="rId8"/>
      <w:footerReference w:type="default" r:id="rId9"/>
      <w:pgSz w:w="11906" w:h="16838"/>
      <w:pgMar w:top="1134" w:right="1134" w:bottom="851" w:left="1134" w:header="709" w:footer="113"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E2A1D" w14:textId="77777777" w:rsidR="00432413" w:rsidRDefault="00432413">
      <w:pPr>
        <w:spacing w:after="0" w:line="240" w:lineRule="auto"/>
      </w:pPr>
      <w:r>
        <w:separator/>
      </w:r>
    </w:p>
  </w:endnote>
  <w:endnote w:type="continuationSeparator" w:id="0">
    <w:p w14:paraId="4264F0CE" w14:textId="77777777" w:rsidR="00432413" w:rsidRDefault="004324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Helvetica, Arial">
    <w:charset w:val="00"/>
    <w:family w:val="swiss"/>
    <w:pitch w:val="variable"/>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9063AE" w14:textId="3E00D152" w:rsidR="005741CD" w:rsidRPr="00C03CA4" w:rsidRDefault="00D61865" w:rsidP="00C03CA4">
    <w:pPr>
      <w:pStyle w:val="Pidipagina"/>
      <w:jc w:val="right"/>
      <w:rPr>
        <w:rFonts w:ascii="Times New Roman" w:hAnsi="Times New Roman" w:cs="Times New Roman"/>
        <w:sz w:val="18"/>
        <w:szCs w:val="18"/>
      </w:rPr>
    </w:pPr>
    <w:proofErr w:type="spellStart"/>
    <w:r w:rsidRPr="00C03CA4">
      <w:rPr>
        <w:rFonts w:ascii="Times New Roman" w:hAnsi="Times New Roman" w:cs="Times New Roman"/>
        <w:sz w:val="18"/>
        <w:szCs w:val="18"/>
      </w:rPr>
      <w:t>Pag</w:t>
    </w:r>
    <w:proofErr w:type="spellEnd"/>
    <w:r w:rsidRPr="00C03CA4">
      <w:rPr>
        <w:rFonts w:ascii="Times New Roman" w:hAnsi="Times New Roman" w:cs="Times New Roman"/>
        <w:sz w:val="18"/>
        <w:szCs w:val="18"/>
      </w:rPr>
      <w:t xml:space="preserve"> </w:t>
    </w:r>
    <w:sdt>
      <w:sdtPr>
        <w:rPr>
          <w:rFonts w:ascii="Times New Roman" w:hAnsi="Times New Roman" w:cs="Times New Roman"/>
          <w:sz w:val="18"/>
          <w:szCs w:val="18"/>
        </w:rPr>
        <w:id w:val="-835926116"/>
        <w:docPartObj>
          <w:docPartGallery w:val="Page Numbers (Bottom of Page)"/>
          <w:docPartUnique/>
        </w:docPartObj>
      </w:sdtPr>
      <w:sdtEndPr/>
      <w:sdtContent>
        <w:r w:rsidR="005741CD" w:rsidRPr="00C03CA4">
          <w:rPr>
            <w:rFonts w:ascii="Times New Roman" w:hAnsi="Times New Roman" w:cs="Times New Roman"/>
            <w:sz w:val="18"/>
            <w:szCs w:val="18"/>
          </w:rPr>
          <w:fldChar w:fldCharType="begin"/>
        </w:r>
        <w:r w:rsidR="005741CD" w:rsidRPr="00C03CA4">
          <w:rPr>
            <w:rFonts w:ascii="Times New Roman" w:hAnsi="Times New Roman" w:cs="Times New Roman"/>
            <w:sz w:val="18"/>
            <w:szCs w:val="18"/>
          </w:rPr>
          <w:instrText>PAGE   \* MERGEFORMAT</w:instrText>
        </w:r>
        <w:r w:rsidR="005741CD" w:rsidRPr="00C03CA4">
          <w:rPr>
            <w:rFonts w:ascii="Times New Roman" w:hAnsi="Times New Roman" w:cs="Times New Roman"/>
            <w:sz w:val="18"/>
            <w:szCs w:val="18"/>
          </w:rPr>
          <w:fldChar w:fldCharType="separate"/>
        </w:r>
        <w:r w:rsidR="005741CD" w:rsidRPr="00C03CA4">
          <w:rPr>
            <w:rFonts w:ascii="Times New Roman" w:hAnsi="Times New Roman" w:cs="Times New Roman"/>
            <w:sz w:val="18"/>
            <w:szCs w:val="18"/>
          </w:rPr>
          <w:t>2</w:t>
        </w:r>
        <w:r w:rsidR="005741CD" w:rsidRPr="00C03CA4">
          <w:rPr>
            <w:rFonts w:ascii="Times New Roman" w:hAnsi="Times New Roman" w:cs="Times New Roman"/>
            <w:sz w:val="18"/>
            <w:szCs w:val="18"/>
          </w:rPr>
          <w:fldChar w:fldCharType="end"/>
        </w:r>
        <w:r w:rsidRPr="00C03CA4">
          <w:rPr>
            <w:rFonts w:ascii="Times New Roman" w:hAnsi="Times New Roman" w:cs="Times New Roman"/>
            <w:sz w:val="18"/>
            <w:szCs w:val="18"/>
          </w:rPr>
          <w:t xml:space="preserve">  </w:t>
        </w:r>
        <w:r w:rsidR="00231195" w:rsidRPr="00C03CA4">
          <w:rPr>
            <w:rFonts w:ascii="Times New Roman" w:hAnsi="Times New Roman" w:cs="Times New Roman"/>
            <w:sz w:val="18"/>
            <w:szCs w:val="18"/>
          </w:rPr>
          <w:t>Documento firmato digitalmente</w:t>
        </w:r>
      </w:sdtContent>
    </w:sdt>
  </w:p>
  <w:p w14:paraId="43D822E9" w14:textId="77777777" w:rsidR="00D61865" w:rsidRPr="00D61865" w:rsidRDefault="00D61865" w:rsidP="00D61865">
    <w:pPr>
      <w:pStyle w:val="Pidipagina"/>
      <w:jc w:val="cen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1EEAA5" w14:textId="77777777" w:rsidR="00432413" w:rsidRDefault="00432413">
      <w:pPr>
        <w:rPr>
          <w:sz w:val="12"/>
        </w:rPr>
      </w:pPr>
      <w:r>
        <w:separator/>
      </w:r>
    </w:p>
  </w:footnote>
  <w:footnote w:type="continuationSeparator" w:id="0">
    <w:p w14:paraId="3DDED483" w14:textId="77777777" w:rsidR="00432413" w:rsidRDefault="00432413">
      <w:pPr>
        <w:rPr>
          <w:sz w:val="12"/>
        </w:rPr>
      </w:pPr>
      <w:r>
        <w:continuationSeparator/>
      </w:r>
    </w:p>
  </w:footnote>
  <w:footnote w:id="1">
    <w:p w14:paraId="7E988270" w14:textId="6F3BA209" w:rsidR="00CA1CF5" w:rsidRPr="00C03CA4" w:rsidRDefault="00CA1CF5" w:rsidP="00C03CA4">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173" w:type="dxa"/>
      <w:tblBorders>
        <w:bottom w:val="dotted" w:sz="4" w:space="0" w:color="auto"/>
      </w:tblBorders>
      <w:tblLook w:val="04A0" w:firstRow="1" w:lastRow="0" w:firstColumn="1" w:lastColumn="0" w:noHBand="0" w:noVBand="1"/>
    </w:tblPr>
    <w:tblGrid>
      <w:gridCol w:w="1809"/>
      <w:gridCol w:w="6096"/>
      <w:gridCol w:w="2268"/>
    </w:tblGrid>
    <w:tr w:rsidR="004368F2" w:rsidRPr="004368F2" w14:paraId="0684C7E7" w14:textId="77777777" w:rsidTr="000054FB">
      <w:trPr>
        <w:trHeight w:val="2127"/>
      </w:trPr>
      <w:tc>
        <w:tcPr>
          <w:tcW w:w="1809" w:type="dxa"/>
          <w:tcBorders>
            <w:bottom w:val="dotted" w:sz="4" w:space="0" w:color="auto"/>
          </w:tcBorders>
          <w:vAlign w:val="center"/>
        </w:tcPr>
        <w:p w14:paraId="0FC617B8" w14:textId="77777777" w:rsidR="004368F2" w:rsidRPr="004368F2" w:rsidRDefault="004368F2" w:rsidP="004368F2">
          <w:pPr>
            <w:spacing w:after="0" w:line="240" w:lineRule="auto"/>
            <w:jc w:val="center"/>
            <w:textAlignment w:val="baseline"/>
            <w:rPr>
              <w:rFonts w:ascii="Arial" w:eastAsia="Times New Roman" w:hAnsi="Arial" w:cs="Arial"/>
              <w:noProof/>
              <w:kern w:val="2"/>
              <w:sz w:val="36"/>
              <w:szCs w:val="36"/>
              <w:lang w:eastAsia="it-IT"/>
            </w:rPr>
          </w:pPr>
          <w:bookmarkStart w:id="4" w:name="_Hlk214550770"/>
          <w:r w:rsidRPr="004368F2">
            <w:rPr>
              <w:rFonts w:ascii="Arial" w:eastAsia="Times New Roman" w:hAnsi="Arial" w:cs="Arial"/>
              <w:noProof/>
              <w:kern w:val="2"/>
              <w:sz w:val="36"/>
              <w:szCs w:val="36"/>
              <w:lang w:eastAsia="it-IT"/>
            </w:rPr>
            <w:drawing>
              <wp:inline distT="0" distB="0" distL="0" distR="0" wp14:anchorId="2EF5A5FC" wp14:editId="20ED8FD0">
                <wp:extent cx="777875" cy="1064260"/>
                <wp:effectExtent l="0" t="0" r="3175" b="2540"/>
                <wp:docPr id="1" name="Immagine 1" descr="cmvs_3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descr="cmvs_3d"/>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7875" cy="1064260"/>
                        </a:xfrm>
                        <a:prstGeom prst="rect">
                          <a:avLst/>
                        </a:prstGeom>
                        <a:noFill/>
                        <a:ln>
                          <a:noFill/>
                        </a:ln>
                      </pic:spPr>
                    </pic:pic>
                  </a:graphicData>
                </a:graphic>
              </wp:inline>
            </w:drawing>
          </w:r>
        </w:p>
      </w:tc>
      <w:tc>
        <w:tcPr>
          <w:tcW w:w="6096" w:type="dxa"/>
          <w:tcBorders>
            <w:bottom w:val="dotted" w:sz="4" w:space="0" w:color="auto"/>
          </w:tcBorders>
          <w:vAlign w:val="center"/>
        </w:tcPr>
        <w:p w14:paraId="3D889ACD" w14:textId="77777777" w:rsidR="004368F2" w:rsidRPr="004368F2" w:rsidRDefault="004368F2" w:rsidP="004368F2">
          <w:pPr>
            <w:tabs>
              <w:tab w:val="center" w:pos="4819"/>
              <w:tab w:val="right" w:pos="9638"/>
            </w:tabs>
            <w:autoSpaceDE w:val="0"/>
            <w:autoSpaceDN w:val="0"/>
            <w:spacing w:after="0" w:line="240" w:lineRule="auto"/>
            <w:jc w:val="center"/>
            <w:textAlignment w:val="baseline"/>
            <w:rPr>
              <w:rFonts w:ascii="Tw Cen MT" w:eastAsia="Times New Roman" w:hAnsi="Tw Cen MT" w:cs="Times New Roman"/>
              <w:b/>
              <w:noProof/>
              <w:kern w:val="2"/>
              <w:sz w:val="26"/>
              <w:szCs w:val="26"/>
              <w:lang w:eastAsia="it-IT"/>
            </w:rPr>
          </w:pPr>
          <w:r w:rsidRPr="004368F2">
            <w:rPr>
              <w:rFonts w:ascii="Tw Cen MT" w:eastAsia="Times New Roman" w:hAnsi="Tw Cen MT" w:cs="Times New Roman"/>
              <w:b/>
              <w:noProof/>
              <w:kern w:val="2"/>
              <w:sz w:val="26"/>
              <w:szCs w:val="26"/>
              <w:lang w:eastAsia="it-IT"/>
            </w:rPr>
            <w:t>AGGREGAZIONE</w:t>
          </w:r>
        </w:p>
        <w:p w14:paraId="3CA783B6" w14:textId="77777777" w:rsidR="004368F2" w:rsidRPr="004368F2" w:rsidRDefault="004368F2" w:rsidP="004368F2">
          <w:pPr>
            <w:tabs>
              <w:tab w:val="center" w:pos="4819"/>
              <w:tab w:val="right" w:pos="9638"/>
            </w:tabs>
            <w:autoSpaceDE w:val="0"/>
            <w:autoSpaceDN w:val="0"/>
            <w:spacing w:after="0" w:line="240" w:lineRule="auto"/>
            <w:jc w:val="center"/>
            <w:textAlignment w:val="baseline"/>
            <w:rPr>
              <w:rFonts w:ascii="Tw Cen MT" w:eastAsia="Times New Roman" w:hAnsi="Tw Cen MT" w:cs="Times New Roman"/>
              <w:b/>
              <w:noProof/>
              <w:kern w:val="2"/>
              <w:sz w:val="32"/>
              <w:szCs w:val="32"/>
              <w:lang w:eastAsia="it-IT"/>
            </w:rPr>
          </w:pPr>
          <w:r w:rsidRPr="004368F2">
            <w:rPr>
              <w:rFonts w:ascii="Tw Cen MT" w:eastAsia="Times New Roman" w:hAnsi="Tw Cen MT" w:cs="Times New Roman"/>
              <w:b/>
              <w:noProof/>
              <w:kern w:val="2"/>
              <w:sz w:val="32"/>
              <w:szCs w:val="32"/>
              <w:lang w:eastAsia="it-IT"/>
            </w:rPr>
            <w:t>CENTRALE UNICA DI COMMITTENZA</w:t>
          </w:r>
        </w:p>
        <w:p w14:paraId="0174C3C6" w14:textId="77777777" w:rsidR="004368F2" w:rsidRPr="004368F2" w:rsidRDefault="004368F2" w:rsidP="004368F2">
          <w:pPr>
            <w:tabs>
              <w:tab w:val="center" w:pos="4819"/>
              <w:tab w:val="right" w:pos="9638"/>
            </w:tabs>
            <w:autoSpaceDE w:val="0"/>
            <w:autoSpaceDN w:val="0"/>
            <w:spacing w:after="0" w:line="240" w:lineRule="auto"/>
            <w:jc w:val="center"/>
            <w:textAlignment w:val="baseline"/>
            <w:rPr>
              <w:rFonts w:ascii="Tw Cen MT" w:eastAsia="Times New Roman" w:hAnsi="Tw Cen MT" w:cs="Times New Roman"/>
              <w:b/>
              <w:i/>
              <w:noProof/>
              <w:kern w:val="2"/>
              <w:sz w:val="20"/>
              <w:szCs w:val="24"/>
              <w:lang w:eastAsia="it-IT"/>
            </w:rPr>
          </w:pPr>
          <w:r w:rsidRPr="004368F2">
            <w:rPr>
              <w:rFonts w:ascii="Tw Cen MT" w:eastAsia="Times New Roman" w:hAnsi="Tw Cen MT" w:cs="Times New Roman"/>
              <w:b/>
              <w:i/>
              <w:noProof/>
              <w:kern w:val="2"/>
              <w:sz w:val="20"/>
              <w:szCs w:val="24"/>
              <w:lang w:eastAsia="it-IT"/>
            </w:rPr>
            <w:t>presso Ente Capofila Comunità Montana di Valle Sabbia</w:t>
          </w:r>
        </w:p>
        <w:p w14:paraId="7787308F" w14:textId="77777777" w:rsidR="004368F2" w:rsidRPr="004368F2" w:rsidRDefault="004368F2" w:rsidP="004368F2">
          <w:pPr>
            <w:tabs>
              <w:tab w:val="center" w:pos="4819"/>
              <w:tab w:val="right" w:pos="9638"/>
            </w:tabs>
            <w:autoSpaceDE w:val="0"/>
            <w:autoSpaceDN w:val="0"/>
            <w:spacing w:after="0" w:line="240" w:lineRule="auto"/>
            <w:jc w:val="center"/>
            <w:textAlignment w:val="baseline"/>
            <w:rPr>
              <w:rFonts w:ascii="Tw Cen MT" w:eastAsia="Times New Roman" w:hAnsi="Tw Cen MT" w:cs="Times New Roman"/>
              <w:i/>
              <w:noProof/>
              <w:kern w:val="2"/>
              <w:sz w:val="18"/>
              <w:szCs w:val="18"/>
              <w:lang w:eastAsia="it-IT"/>
            </w:rPr>
          </w:pPr>
          <w:r w:rsidRPr="004368F2">
            <w:rPr>
              <w:rFonts w:ascii="Tw Cen MT" w:eastAsia="Times New Roman" w:hAnsi="Tw Cen MT" w:cs="Times New Roman"/>
              <w:b/>
              <w:i/>
              <w:noProof/>
              <w:kern w:val="2"/>
              <w:sz w:val="20"/>
              <w:szCs w:val="24"/>
              <w:lang w:eastAsia="it-IT"/>
            </w:rPr>
            <w:t>via Gen. Reverberi 2, 25070 Vestone (BS)</w:t>
          </w:r>
          <w:r w:rsidRPr="004368F2">
            <w:rPr>
              <w:rFonts w:ascii="Tw Cen MT" w:eastAsia="Times New Roman" w:hAnsi="Tw Cen MT" w:cs="Times New Roman"/>
              <w:i/>
              <w:noProof/>
              <w:kern w:val="2"/>
              <w:sz w:val="18"/>
              <w:szCs w:val="18"/>
              <w:lang w:eastAsia="it-IT"/>
            </w:rPr>
            <w:t xml:space="preserve"> </w:t>
          </w:r>
        </w:p>
      </w:tc>
      <w:tc>
        <w:tcPr>
          <w:tcW w:w="2268" w:type="dxa"/>
          <w:tcBorders>
            <w:bottom w:val="dotted" w:sz="4" w:space="0" w:color="auto"/>
          </w:tcBorders>
          <w:vAlign w:val="center"/>
        </w:tcPr>
        <w:p w14:paraId="185ECF8B" w14:textId="77777777" w:rsidR="004368F2" w:rsidRPr="004368F2" w:rsidRDefault="004368F2" w:rsidP="004368F2">
          <w:pPr>
            <w:tabs>
              <w:tab w:val="center" w:pos="4819"/>
              <w:tab w:val="right" w:pos="9638"/>
            </w:tabs>
            <w:autoSpaceDE w:val="0"/>
            <w:autoSpaceDN w:val="0"/>
            <w:spacing w:after="0" w:line="240" w:lineRule="auto"/>
            <w:jc w:val="center"/>
            <w:textAlignment w:val="baseline"/>
            <w:rPr>
              <w:rFonts w:ascii="Tw Cen MT" w:eastAsia="Times New Roman" w:hAnsi="Tw Cen MT" w:cs="Times New Roman"/>
              <w:noProof/>
              <w:kern w:val="2"/>
              <w:sz w:val="16"/>
              <w:szCs w:val="16"/>
              <w:lang w:val="en-GB" w:eastAsia="it-IT"/>
            </w:rPr>
          </w:pPr>
          <w:bookmarkStart w:id="5" w:name="_Hlk214552147"/>
          <w:r w:rsidRPr="004368F2">
            <w:rPr>
              <w:rFonts w:ascii="Tw Cen MT" w:eastAsia="Times New Roman" w:hAnsi="Tw Cen MT" w:cs="Times New Roman"/>
              <w:noProof/>
              <w:kern w:val="2"/>
              <w:sz w:val="16"/>
              <w:szCs w:val="16"/>
              <w:lang w:val="en-GB" w:eastAsia="it-IT"/>
            </w:rPr>
            <w:t>Tel. 0365-87.77</w:t>
          </w:r>
          <w:r w:rsidRPr="004368F2">
            <w:rPr>
              <w:rFonts w:ascii="Tw Cen MT" w:eastAsia="Times New Roman" w:hAnsi="Tw Cen MT" w:cs="Times New Roman"/>
              <w:noProof/>
              <w:kern w:val="2"/>
              <w:sz w:val="16"/>
              <w:szCs w:val="16"/>
              <w:lang w:val="en-GB" w:eastAsia="it-IT"/>
            </w:rPr>
            <w:br/>
            <w:t>Fax: 0365–87.77.200</w:t>
          </w:r>
          <w:r w:rsidRPr="004368F2">
            <w:rPr>
              <w:rFonts w:ascii="Tw Cen MT" w:eastAsia="Times New Roman" w:hAnsi="Tw Cen MT" w:cs="Times New Roman"/>
              <w:noProof/>
              <w:kern w:val="2"/>
              <w:sz w:val="16"/>
              <w:szCs w:val="16"/>
              <w:lang w:val="en-GB" w:eastAsia="it-IT"/>
            </w:rPr>
            <w:br/>
            <w:t xml:space="preserve">Email: </w:t>
          </w:r>
          <w:hyperlink r:id="rId2" w:history="1">
            <w:r w:rsidRPr="004368F2">
              <w:rPr>
                <w:rFonts w:ascii="Tw Cen MT" w:eastAsia="Times New Roman" w:hAnsi="Tw Cen MT" w:cs="Times New Roman"/>
                <w:noProof/>
                <w:color w:val="0000FF"/>
                <w:kern w:val="2"/>
                <w:sz w:val="16"/>
                <w:szCs w:val="16"/>
                <w:u w:val="single"/>
                <w:lang w:val="en-GB" w:eastAsia="it-IT"/>
              </w:rPr>
              <w:t>cuc@cmvs.it</w:t>
            </w:r>
          </w:hyperlink>
        </w:p>
        <w:p w14:paraId="084CD49A" w14:textId="77777777" w:rsidR="004368F2" w:rsidRPr="004368F2" w:rsidRDefault="004368F2" w:rsidP="004368F2">
          <w:pPr>
            <w:tabs>
              <w:tab w:val="center" w:pos="4819"/>
              <w:tab w:val="right" w:pos="9638"/>
            </w:tabs>
            <w:autoSpaceDE w:val="0"/>
            <w:autoSpaceDN w:val="0"/>
            <w:spacing w:after="0" w:line="240" w:lineRule="auto"/>
            <w:jc w:val="center"/>
            <w:textAlignment w:val="baseline"/>
            <w:rPr>
              <w:rFonts w:ascii="Tw Cen MT" w:eastAsia="Times New Roman" w:hAnsi="Tw Cen MT" w:cs="Times New Roman"/>
              <w:noProof/>
              <w:kern w:val="2"/>
              <w:sz w:val="16"/>
              <w:szCs w:val="16"/>
              <w:lang w:val="en-GB" w:eastAsia="it-IT"/>
            </w:rPr>
          </w:pPr>
          <w:r w:rsidRPr="004368F2">
            <w:rPr>
              <w:rFonts w:ascii="Tw Cen MT" w:eastAsia="Times New Roman" w:hAnsi="Tw Cen MT" w:cs="Times New Roman"/>
              <w:noProof/>
              <w:kern w:val="2"/>
              <w:sz w:val="16"/>
              <w:szCs w:val="16"/>
              <w:lang w:val="en-GB" w:eastAsia="it-IT"/>
            </w:rPr>
            <w:t xml:space="preserve">PEC: </w:t>
          </w:r>
          <w:hyperlink r:id="rId3" w:history="1">
            <w:r w:rsidRPr="004368F2">
              <w:rPr>
                <w:rFonts w:ascii="Tw Cen MT" w:eastAsia="Times New Roman" w:hAnsi="Tw Cen MT" w:cs="Times New Roman"/>
                <w:noProof/>
                <w:color w:val="0000FF"/>
                <w:kern w:val="2"/>
                <w:sz w:val="16"/>
                <w:szCs w:val="16"/>
                <w:u w:val="single"/>
                <w:lang w:val="en-GB" w:eastAsia="it-IT"/>
              </w:rPr>
              <w:t>protocollo@pec.cmvs.it</w:t>
            </w:r>
          </w:hyperlink>
          <w:bookmarkEnd w:id="5"/>
          <w:r w:rsidRPr="004368F2">
            <w:rPr>
              <w:rFonts w:ascii="Tw Cen MT" w:eastAsia="Times New Roman" w:hAnsi="Tw Cen MT" w:cs="Times New Roman"/>
              <w:noProof/>
              <w:kern w:val="2"/>
              <w:sz w:val="16"/>
              <w:szCs w:val="16"/>
              <w:lang w:val="en-GB" w:eastAsia="it-IT"/>
            </w:rPr>
            <w:t xml:space="preserve"> </w:t>
          </w:r>
        </w:p>
      </w:tc>
    </w:tr>
    <w:bookmarkEnd w:id="4"/>
  </w:tbl>
  <w:p w14:paraId="5562BE29" w14:textId="77777777" w:rsidR="00C41162" w:rsidRDefault="00C41162" w:rsidP="00E452CF">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2499F"/>
    <w:multiLevelType w:val="hybridMultilevel"/>
    <w:tmpl w:val="57DE426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6C232C"/>
    <w:multiLevelType w:val="hybridMultilevel"/>
    <w:tmpl w:val="1A6AD44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2E0463"/>
    <w:multiLevelType w:val="hybridMultilevel"/>
    <w:tmpl w:val="D47AE5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F222F3"/>
    <w:multiLevelType w:val="hybridMultilevel"/>
    <w:tmpl w:val="DF36C0BA"/>
    <w:lvl w:ilvl="0" w:tplc="121618C8">
      <w:start w:val="1"/>
      <w:numFmt w:val="bullet"/>
      <w:lvlText w:val=""/>
      <w:lvlJc w:val="left"/>
      <w:pPr>
        <w:ind w:left="786" w:hanging="360"/>
      </w:pPr>
      <w:rPr>
        <w:rFonts w:ascii="Symbol" w:hAnsi="Symbol" w:hint="default"/>
      </w:rPr>
    </w:lvl>
    <w:lvl w:ilvl="1" w:tplc="04100003" w:tentative="1">
      <w:start w:val="1"/>
      <w:numFmt w:val="bullet"/>
      <w:lvlText w:val="o"/>
      <w:lvlJc w:val="left"/>
      <w:pPr>
        <w:ind w:left="1525" w:hanging="360"/>
      </w:pPr>
      <w:rPr>
        <w:rFonts w:ascii="Courier New" w:hAnsi="Courier New" w:cs="Courier New" w:hint="default"/>
      </w:rPr>
    </w:lvl>
    <w:lvl w:ilvl="2" w:tplc="04100005" w:tentative="1">
      <w:start w:val="1"/>
      <w:numFmt w:val="bullet"/>
      <w:lvlText w:val=""/>
      <w:lvlJc w:val="left"/>
      <w:pPr>
        <w:ind w:left="2245" w:hanging="360"/>
      </w:pPr>
      <w:rPr>
        <w:rFonts w:ascii="Wingdings" w:hAnsi="Wingdings" w:hint="default"/>
      </w:rPr>
    </w:lvl>
    <w:lvl w:ilvl="3" w:tplc="04100001" w:tentative="1">
      <w:start w:val="1"/>
      <w:numFmt w:val="bullet"/>
      <w:lvlText w:val=""/>
      <w:lvlJc w:val="left"/>
      <w:pPr>
        <w:ind w:left="2965" w:hanging="360"/>
      </w:pPr>
      <w:rPr>
        <w:rFonts w:ascii="Symbol" w:hAnsi="Symbol" w:hint="default"/>
      </w:rPr>
    </w:lvl>
    <w:lvl w:ilvl="4" w:tplc="04100003" w:tentative="1">
      <w:start w:val="1"/>
      <w:numFmt w:val="bullet"/>
      <w:lvlText w:val="o"/>
      <w:lvlJc w:val="left"/>
      <w:pPr>
        <w:ind w:left="3685" w:hanging="360"/>
      </w:pPr>
      <w:rPr>
        <w:rFonts w:ascii="Courier New" w:hAnsi="Courier New" w:cs="Courier New" w:hint="default"/>
      </w:rPr>
    </w:lvl>
    <w:lvl w:ilvl="5" w:tplc="04100005" w:tentative="1">
      <w:start w:val="1"/>
      <w:numFmt w:val="bullet"/>
      <w:lvlText w:val=""/>
      <w:lvlJc w:val="left"/>
      <w:pPr>
        <w:ind w:left="4405" w:hanging="360"/>
      </w:pPr>
      <w:rPr>
        <w:rFonts w:ascii="Wingdings" w:hAnsi="Wingdings" w:hint="default"/>
      </w:rPr>
    </w:lvl>
    <w:lvl w:ilvl="6" w:tplc="04100001" w:tentative="1">
      <w:start w:val="1"/>
      <w:numFmt w:val="bullet"/>
      <w:lvlText w:val=""/>
      <w:lvlJc w:val="left"/>
      <w:pPr>
        <w:ind w:left="5125" w:hanging="360"/>
      </w:pPr>
      <w:rPr>
        <w:rFonts w:ascii="Symbol" w:hAnsi="Symbol" w:hint="default"/>
      </w:rPr>
    </w:lvl>
    <w:lvl w:ilvl="7" w:tplc="04100003" w:tentative="1">
      <w:start w:val="1"/>
      <w:numFmt w:val="bullet"/>
      <w:lvlText w:val="o"/>
      <w:lvlJc w:val="left"/>
      <w:pPr>
        <w:ind w:left="5845" w:hanging="360"/>
      </w:pPr>
      <w:rPr>
        <w:rFonts w:ascii="Courier New" w:hAnsi="Courier New" w:cs="Courier New" w:hint="default"/>
      </w:rPr>
    </w:lvl>
    <w:lvl w:ilvl="8" w:tplc="04100005" w:tentative="1">
      <w:start w:val="1"/>
      <w:numFmt w:val="bullet"/>
      <w:lvlText w:val=""/>
      <w:lvlJc w:val="left"/>
      <w:pPr>
        <w:ind w:left="6565" w:hanging="360"/>
      </w:pPr>
      <w:rPr>
        <w:rFonts w:ascii="Wingdings" w:hAnsi="Wingdings" w:hint="default"/>
      </w:rPr>
    </w:lvl>
  </w:abstractNum>
  <w:abstractNum w:abstractNumId="4" w15:restartNumberingAfterBreak="0">
    <w:nsid w:val="0839148B"/>
    <w:multiLevelType w:val="multilevel"/>
    <w:tmpl w:val="84EE0F14"/>
    <w:lvl w:ilvl="0">
      <w:start w:val="1"/>
      <w:numFmt w:val="decimal"/>
      <w:lvlText w:val="%1."/>
      <w:lvlJc w:val="left"/>
      <w:pPr>
        <w:ind w:left="948" w:hanging="360"/>
      </w:pPr>
      <w:rPr>
        <w:i w:val="0"/>
        <w:iCs/>
        <w:color w:val="auto"/>
        <w:w w:val="100"/>
        <w:sz w:val="20"/>
        <w:szCs w:val="20"/>
        <w:lang w:val="it-IT" w:eastAsia="en-US" w:bidi="ar-SA"/>
      </w:rPr>
    </w:lvl>
    <w:lvl w:ilvl="1">
      <w:numFmt w:val="bullet"/>
      <w:lvlText w:val="•"/>
      <w:lvlJc w:val="left"/>
      <w:pPr>
        <w:ind w:left="1814" w:hanging="360"/>
      </w:pPr>
      <w:rPr>
        <w:lang w:val="it-IT" w:eastAsia="en-US" w:bidi="ar-SA"/>
      </w:rPr>
    </w:lvl>
    <w:lvl w:ilvl="2">
      <w:numFmt w:val="bullet"/>
      <w:lvlText w:val="•"/>
      <w:lvlJc w:val="left"/>
      <w:pPr>
        <w:ind w:left="2689" w:hanging="360"/>
      </w:pPr>
      <w:rPr>
        <w:lang w:val="it-IT" w:eastAsia="en-US" w:bidi="ar-SA"/>
      </w:rPr>
    </w:lvl>
    <w:lvl w:ilvl="3">
      <w:numFmt w:val="bullet"/>
      <w:lvlText w:val="•"/>
      <w:lvlJc w:val="left"/>
      <w:pPr>
        <w:ind w:left="3563" w:hanging="360"/>
      </w:pPr>
      <w:rPr>
        <w:lang w:val="it-IT" w:eastAsia="en-US" w:bidi="ar-SA"/>
      </w:rPr>
    </w:lvl>
    <w:lvl w:ilvl="4">
      <w:numFmt w:val="bullet"/>
      <w:lvlText w:val="•"/>
      <w:lvlJc w:val="left"/>
      <w:pPr>
        <w:ind w:left="4438" w:hanging="360"/>
      </w:pPr>
      <w:rPr>
        <w:lang w:val="it-IT" w:eastAsia="en-US" w:bidi="ar-SA"/>
      </w:rPr>
    </w:lvl>
    <w:lvl w:ilvl="5">
      <w:numFmt w:val="bullet"/>
      <w:lvlText w:val="•"/>
      <w:lvlJc w:val="left"/>
      <w:pPr>
        <w:ind w:left="5313" w:hanging="360"/>
      </w:pPr>
      <w:rPr>
        <w:lang w:val="it-IT" w:eastAsia="en-US" w:bidi="ar-SA"/>
      </w:rPr>
    </w:lvl>
    <w:lvl w:ilvl="6">
      <w:numFmt w:val="bullet"/>
      <w:lvlText w:val="•"/>
      <w:lvlJc w:val="left"/>
      <w:pPr>
        <w:ind w:left="6187" w:hanging="360"/>
      </w:pPr>
      <w:rPr>
        <w:lang w:val="it-IT" w:eastAsia="en-US" w:bidi="ar-SA"/>
      </w:rPr>
    </w:lvl>
    <w:lvl w:ilvl="7">
      <w:numFmt w:val="bullet"/>
      <w:lvlText w:val="•"/>
      <w:lvlJc w:val="left"/>
      <w:pPr>
        <w:ind w:left="7062" w:hanging="360"/>
      </w:pPr>
      <w:rPr>
        <w:lang w:val="it-IT" w:eastAsia="en-US" w:bidi="ar-SA"/>
      </w:rPr>
    </w:lvl>
    <w:lvl w:ilvl="8">
      <w:numFmt w:val="bullet"/>
      <w:lvlText w:val="•"/>
      <w:lvlJc w:val="left"/>
      <w:pPr>
        <w:ind w:left="7937" w:hanging="360"/>
      </w:pPr>
      <w:rPr>
        <w:lang w:val="it-IT" w:eastAsia="en-US" w:bidi="ar-SA"/>
      </w:rPr>
    </w:lvl>
  </w:abstractNum>
  <w:abstractNum w:abstractNumId="5" w15:restartNumberingAfterBreak="0">
    <w:nsid w:val="0B3C3FE1"/>
    <w:multiLevelType w:val="hybridMultilevel"/>
    <w:tmpl w:val="D72A149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0C8B5AA2"/>
    <w:multiLevelType w:val="multilevel"/>
    <w:tmpl w:val="9962EED6"/>
    <w:lvl w:ilvl="0">
      <w:numFmt w:val="bullet"/>
      <w:lvlText w:val=""/>
      <w:lvlJc w:val="left"/>
      <w:pPr>
        <w:ind w:left="474" w:hanging="360"/>
      </w:pPr>
      <w:rPr>
        <w:rFonts w:ascii="Wingdings" w:hAnsi="Wingdings"/>
      </w:rPr>
    </w:lvl>
    <w:lvl w:ilvl="1">
      <w:numFmt w:val="bullet"/>
      <w:lvlText w:val="o"/>
      <w:lvlJc w:val="left"/>
      <w:pPr>
        <w:ind w:left="1194" w:hanging="360"/>
      </w:pPr>
      <w:rPr>
        <w:rFonts w:ascii="Courier New" w:hAnsi="Courier New"/>
      </w:rPr>
    </w:lvl>
    <w:lvl w:ilvl="2">
      <w:numFmt w:val="bullet"/>
      <w:lvlText w:val=""/>
      <w:lvlJc w:val="left"/>
      <w:pPr>
        <w:ind w:left="1914" w:hanging="360"/>
      </w:pPr>
      <w:rPr>
        <w:rFonts w:ascii="Wingdings" w:hAnsi="Wingdings"/>
      </w:rPr>
    </w:lvl>
    <w:lvl w:ilvl="3">
      <w:numFmt w:val="bullet"/>
      <w:lvlText w:val=""/>
      <w:lvlJc w:val="left"/>
      <w:pPr>
        <w:ind w:left="2634" w:hanging="360"/>
      </w:pPr>
      <w:rPr>
        <w:rFonts w:ascii="Symbol" w:hAnsi="Symbol"/>
      </w:rPr>
    </w:lvl>
    <w:lvl w:ilvl="4">
      <w:numFmt w:val="bullet"/>
      <w:lvlText w:val="o"/>
      <w:lvlJc w:val="left"/>
      <w:pPr>
        <w:ind w:left="3354" w:hanging="360"/>
      </w:pPr>
      <w:rPr>
        <w:rFonts w:ascii="Courier New" w:hAnsi="Courier New"/>
      </w:rPr>
    </w:lvl>
    <w:lvl w:ilvl="5">
      <w:numFmt w:val="bullet"/>
      <w:lvlText w:val=""/>
      <w:lvlJc w:val="left"/>
      <w:pPr>
        <w:ind w:left="4074" w:hanging="360"/>
      </w:pPr>
      <w:rPr>
        <w:rFonts w:ascii="Wingdings" w:hAnsi="Wingdings"/>
      </w:rPr>
    </w:lvl>
    <w:lvl w:ilvl="6">
      <w:numFmt w:val="bullet"/>
      <w:lvlText w:val=""/>
      <w:lvlJc w:val="left"/>
      <w:pPr>
        <w:ind w:left="4794" w:hanging="360"/>
      </w:pPr>
      <w:rPr>
        <w:rFonts w:ascii="Symbol" w:hAnsi="Symbol"/>
      </w:rPr>
    </w:lvl>
    <w:lvl w:ilvl="7">
      <w:numFmt w:val="bullet"/>
      <w:lvlText w:val="o"/>
      <w:lvlJc w:val="left"/>
      <w:pPr>
        <w:ind w:left="5514" w:hanging="360"/>
      </w:pPr>
      <w:rPr>
        <w:rFonts w:ascii="Courier New" w:hAnsi="Courier New"/>
      </w:rPr>
    </w:lvl>
    <w:lvl w:ilvl="8">
      <w:numFmt w:val="bullet"/>
      <w:lvlText w:val=""/>
      <w:lvlJc w:val="left"/>
      <w:pPr>
        <w:ind w:left="6234" w:hanging="360"/>
      </w:pPr>
      <w:rPr>
        <w:rFonts w:ascii="Wingdings" w:hAnsi="Wingdings"/>
      </w:rPr>
    </w:lvl>
  </w:abstractNum>
  <w:abstractNum w:abstractNumId="7" w15:restartNumberingAfterBreak="0">
    <w:nsid w:val="0D331FE9"/>
    <w:multiLevelType w:val="hybridMultilevel"/>
    <w:tmpl w:val="22707CE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0D5936EE"/>
    <w:multiLevelType w:val="hybridMultilevel"/>
    <w:tmpl w:val="1AAEFF32"/>
    <w:lvl w:ilvl="0" w:tplc="04100003">
      <w:start w:val="1"/>
      <w:numFmt w:val="bullet"/>
      <w:lvlText w:val="o"/>
      <w:lvlJc w:val="left"/>
      <w:pPr>
        <w:ind w:left="1080" w:hanging="360"/>
      </w:pPr>
      <w:rPr>
        <w:rFonts w:ascii="Courier New" w:hAnsi="Courier New" w:cs="Courier New"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9" w15:restartNumberingAfterBreak="0">
    <w:nsid w:val="0EC97A15"/>
    <w:multiLevelType w:val="hybridMultilevel"/>
    <w:tmpl w:val="8578B25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B6E7781"/>
    <w:multiLevelType w:val="multilevel"/>
    <w:tmpl w:val="D1066FA6"/>
    <w:styleLink w:val="WW8Num7"/>
    <w:lvl w:ilvl="0">
      <w:numFmt w:val="bullet"/>
      <w:lvlText w:val=""/>
      <w:lvlJc w:val="left"/>
      <w:pPr>
        <w:ind w:left="360" w:hanging="360"/>
      </w:pPr>
      <w:rPr>
        <w:rFonts w:ascii="Wingdings" w:hAnsi="Wingdings" w:cs="Times New Roman"/>
        <w:color w:val="000000"/>
        <w:sz w:val="24"/>
        <w:szCs w:val="20"/>
        <w:shd w:val="clear" w:color="auto" w:fill="FFFF66"/>
      </w:rPr>
    </w:lvl>
    <w:lvl w:ilvl="1">
      <w:numFmt w:val="bullet"/>
      <w:lvlText w:val=""/>
      <w:lvlJc w:val="left"/>
      <w:pPr>
        <w:ind w:left="1191" w:hanging="340"/>
      </w:pPr>
      <w:rPr>
        <w:rFonts w:ascii="Wingdings" w:eastAsia="MS Mincho" w:hAnsi="Wingdings" w:cs="Times New Roman"/>
        <w:sz w:val="22"/>
        <w:szCs w:val="20"/>
      </w:rPr>
    </w:lvl>
    <w:lvl w:ilvl="2">
      <w:start w:val="1"/>
      <w:numFmt w:val="decimal"/>
      <w:lvlText w:val="%3."/>
      <w:lvlJc w:val="left"/>
      <w:pPr>
        <w:ind w:left="2160" w:hanging="360"/>
      </w:pPr>
      <w:rPr>
        <w:rFonts w:ascii="Times New Roman" w:hAnsi="Times New Roman" w:cs="Times New Roman"/>
      </w:rPr>
    </w:lvl>
    <w:lvl w:ilvl="3">
      <w:start w:val="1"/>
      <w:numFmt w:val="decimal"/>
      <w:lvlText w:val="%4."/>
      <w:lvlJc w:val="left"/>
      <w:pPr>
        <w:ind w:left="2880" w:hanging="360"/>
      </w:pPr>
      <w:rPr>
        <w:rFonts w:ascii="Times New Roman" w:hAnsi="Times New Roman" w:cs="Times New Roman"/>
      </w:rPr>
    </w:lvl>
    <w:lvl w:ilvl="4">
      <w:start w:val="1"/>
      <w:numFmt w:val="decimal"/>
      <w:lvlText w:val="%5."/>
      <w:lvlJc w:val="left"/>
      <w:pPr>
        <w:ind w:left="3600" w:hanging="360"/>
      </w:pPr>
      <w:rPr>
        <w:rFonts w:ascii="Times New Roman" w:hAnsi="Times New Roman" w:cs="Times New Roman"/>
      </w:rPr>
    </w:lvl>
    <w:lvl w:ilvl="5">
      <w:start w:val="1"/>
      <w:numFmt w:val="decimal"/>
      <w:lvlText w:val="%6."/>
      <w:lvlJc w:val="left"/>
      <w:pPr>
        <w:ind w:left="4320" w:hanging="360"/>
      </w:pPr>
      <w:rPr>
        <w:rFonts w:ascii="Times New Roman" w:hAnsi="Times New Roman" w:cs="Times New Roman"/>
      </w:rPr>
    </w:lvl>
    <w:lvl w:ilvl="6">
      <w:start w:val="1"/>
      <w:numFmt w:val="decimal"/>
      <w:lvlText w:val="%7."/>
      <w:lvlJc w:val="left"/>
      <w:pPr>
        <w:ind w:left="5040" w:hanging="360"/>
      </w:pPr>
      <w:rPr>
        <w:rFonts w:ascii="Times New Roman" w:hAnsi="Times New Roman" w:cs="Times New Roman"/>
      </w:rPr>
    </w:lvl>
    <w:lvl w:ilvl="7">
      <w:start w:val="1"/>
      <w:numFmt w:val="decimal"/>
      <w:lvlText w:val="%8."/>
      <w:lvlJc w:val="left"/>
      <w:pPr>
        <w:ind w:left="5760" w:hanging="360"/>
      </w:pPr>
      <w:rPr>
        <w:rFonts w:ascii="Times New Roman" w:hAnsi="Times New Roman" w:cs="Times New Roman"/>
      </w:rPr>
    </w:lvl>
    <w:lvl w:ilvl="8">
      <w:start w:val="1"/>
      <w:numFmt w:val="decimal"/>
      <w:lvlText w:val="%9."/>
      <w:lvlJc w:val="left"/>
      <w:pPr>
        <w:ind w:left="6480" w:hanging="360"/>
      </w:pPr>
      <w:rPr>
        <w:rFonts w:ascii="Times New Roman" w:hAnsi="Times New Roman" w:cs="Times New Roman"/>
      </w:rPr>
    </w:lvl>
  </w:abstractNum>
  <w:abstractNum w:abstractNumId="11" w15:restartNumberingAfterBreak="0">
    <w:nsid w:val="1E2354CF"/>
    <w:multiLevelType w:val="hybridMultilevel"/>
    <w:tmpl w:val="A44EF602"/>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3360981"/>
    <w:multiLevelType w:val="hybridMultilevel"/>
    <w:tmpl w:val="A2AE5AB4"/>
    <w:lvl w:ilvl="0" w:tplc="04100003">
      <w:start w:val="1"/>
      <w:numFmt w:val="bullet"/>
      <w:lvlText w:val="o"/>
      <w:lvlJc w:val="left"/>
      <w:pPr>
        <w:ind w:left="578" w:hanging="360"/>
      </w:pPr>
      <w:rPr>
        <w:rFonts w:ascii="Courier New" w:hAnsi="Courier New" w:cs="Courier New"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3" w15:restartNumberingAfterBreak="0">
    <w:nsid w:val="26084034"/>
    <w:multiLevelType w:val="hybridMultilevel"/>
    <w:tmpl w:val="BB5AF5C6"/>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4" w15:restartNumberingAfterBreak="0">
    <w:nsid w:val="270774E4"/>
    <w:multiLevelType w:val="hybridMultilevel"/>
    <w:tmpl w:val="37BEFA42"/>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9474C4B"/>
    <w:multiLevelType w:val="hybridMultilevel"/>
    <w:tmpl w:val="4318442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C9A5013"/>
    <w:multiLevelType w:val="hybridMultilevel"/>
    <w:tmpl w:val="E5B4DD7A"/>
    <w:lvl w:ilvl="0" w:tplc="04100003">
      <w:start w:val="1"/>
      <w:numFmt w:val="bullet"/>
      <w:lvlText w:val="o"/>
      <w:lvlJc w:val="left"/>
      <w:pPr>
        <w:ind w:left="578" w:hanging="360"/>
      </w:pPr>
      <w:rPr>
        <w:rFonts w:ascii="Courier New" w:hAnsi="Courier New" w:cs="Courier New" w:hint="default"/>
      </w:rPr>
    </w:lvl>
    <w:lvl w:ilvl="1" w:tplc="04100003" w:tentative="1">
      <w:start w:val="1"/>
      <w:numFmt w:val="bullet"/>
      <w:lvlText w:val="o"/>
      <w:lvlJc w:val="left"/>
      <w:pPr>
        <w:ind w:left="1298" w:hanging="360"/>
      </w:pPr>
      <w:rPr>
        <w:rFonts w:ascii="Courier New" w:hAnsi="Courier New" w:cs="Courier New" w:hint="default"/>
      </w:rPr>
    </w:lvl>
    <w:lvl w:ilvl="2" w:tplc="04100005" w:tentative="1">
      <w:start w:val="1"/>
      <w:numFmt w:val="bullet"/>
      <w:lvlText w:val=""/>
      <w:lvlJc w:val="left"/>
      <w:pPr>
        <w:ind w:left="2018" w:hanging="360"/>
      </w:pPr>
      <w:rPr>
        <w:rFonts w:ascii="Wingdings" w:hAnsi="Wingdings" w:hint="default"/>
      </w:rPr>
    </w:lvl>
    <w:lvl w:ilvl="3" w:tplc="04100001" w:tentative="1">
      <w:start w:val="1"/>
      <w:numFmt w:val="bullet"/>
      <w:lvlText w:val=""/>
      <w:lvlJc w:val="left"/>
      <w:pPr>
        <w:ind w:left="2738" w:hanging="360"/>
      </w:pPr>
      <w:rPr>
        <w:rFonts w:ascii="Symbol" w:hAnsi="Symbol" w:hint="default"/>
      </w:rPr>
    </w:lvl>
    <w:lvl w:ilvl="4" w:tplc="04100003" w:tentative="1">
      <w:start w:val="1"/>
      <w:numFmt w:val="bullet"/>
      <w:lvlText w:val="o"/>
      <w:lvlJc w:val="left"/>
      <w:pPr>
        <w:ind w:left="3458" w:hanging="360"/>
      </w:pPr>
      <w:rPr>
        <w:rFonts w:ascii="Courier New" w:hAnsi="Courier New" w:cs="Courier New" w:hint="default"/>
      </w:rPr>
    </w:lvl>
    <w:lvl w:ilvl="5" w:tplc="04100005" w:tentative="1">
      <w:start w:val="1"/>
      <w:numFmt w:val="bullet"/>
      <w:lvlText w:val=""/>
      <w:lvlJc w:val="left"/>
      <w:pPr>
        <w:ind w:left="4178" w:hanging="360"/>
      </w:pPr>
      <w:rPr>
        <w:rFonts w:ascii="Wingdings" w:hAnsi="Wingdings" w:hint="default"/>
      </w:rPr>
    </w:lvl>
    <w:lvl w:ilvl="6" w:tplc="04100001" w:tentative="1">
      <w:start w:val="1"/>
      <w:numFmt w:val="bullet"/>
      <w:lvlText w:val=""/>
      <w:lvlJc w:val="left"/>
      <w:pPr>
        <w:ind w:left="4898" w:hanging="360"/>
      </w:pPr>
      <w:rPr>
        <w:rFonts w:ascii="Symbol" w:hAnsi="Symbol" w:hint="default"/>
      </w:rPr>
    </w:lvl>
    <w:lvl w:ilvl="7" w:tplc="04100003" w:tentative="1">
      <w:start w:val="1"/>
      <w:numFmt w:val="bullet"/>
      <w:lvlText w:val="o"/>
      <w:lvlJc w:val="left"/>
      <w:pPr>
        <w:ind w:left="5618" w:hanging="360"/>
      </w:pPr>
      <w:rPr>
        <w:rFonts w:ascii="Courier New" w:hAnsi="Courier New" w:cs="Courier New" w:hint="default"/>
      </w:rPr>
    </w:lvl>
    <w:lvl w:ilvl="8" w:tplc="04100005" w:tentative="1">
      <w:start w:val="1"/>
      <w:numFmt w:val="bullet"/>
      <w:lvlText w:val=""/>
      <w:lvlJc w:val="left"/>
      <w:pPr>
        <w:ind w:left="6338" w:hanging="360"/>
      </w:pPr>
      <w:rPr>
        <w:rFonts w:ascii="Wingdings" w:hAnsi="Wingdings" w:hint="default"/>
      </w:rPr>
    </w:lvl>
  </w:abstractNum>
  <w:abstractNum w:abstractNumId="17" w15:restartNumberingAfterBreak="0">
    <w:nsid w:val="2CED367A"/>
    <w:multiLevelType w:val="hybridMultilevel"/>
    <w:tmpl w:val="96F82B6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01260C4"/>
    <w:multiLevelType w:val="hybridMultilevel"/>
    <w:tmpl w:val="FA08D1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1A82EB5"/>
    <w:multiLevelType w:val="hybridMultilevel"/>
    <w:tmpl w:val="16E4A3CC"/>
    <w:lvl w:ilvl="0" w:tplc="57DCE37A">
      <w:start w:val="1"/>
      <w:numFmt w:val="bullet"/>
      <w:lvlText w:val=""/>
      <w:lvlJc w:val="left"/>
      <w:pPr>
        <w:ind w:left="1287" w:hanging="360"/>
      </w:pPr>
      <w:rPr>
        <w:rFonts w:ascii="Symbol" w:hAnsi="Symbol" w:hint="default"/>
        <w:sz w:val="22"/>
        <w:szCs w:val="22"/>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0" w15:restartNumberingAfterBreak="0">
    <w:nsid w:val="37613A70"/>
    <w:multiLevelType w:val="hybridMultilevel"/>
    <w:tmpl w:val="4F3AF65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3D4B30E7"/>
    <w:multiLevelType w:val="hybridMultilevel"/>
    <w:tmpl w:val="7258FA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1EC3ED6"/>
    <w:multiLevelType w:val="hybridMultilevel"/>
    <w:tmpl w:val="4A282E16"/>
    <w:lvl w:ilvl="0" w:tplc="04100003">
      <w:start w:val="1"/>
      <w:numFmt w:val="bullet"/>
      <w:lvlText w:val="o"/>
      <w:lvlJc w:val="left"/>
      <w:pPr>
        <w:ind w:left="1004" w:hanging="360"/>
      </w:pPr>
      <w:rPr>
        <w:rFonts w:ascii="Courier New" w:hAnsi="Courier New" w:cs="Courier New"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2E87AC1"/>
    <w:multiLevelType w:val="hybridMultilevel"/>
    <w:tmpl w:val="355C876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3321946"/>
    <w:multiLevelType w:val="hybridMultilevel"/>
    <w:tmpl w:val="890CF88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A015EE3"/>
    <w:multiLevelType w:val="hybridMultilevel"/>
    <w:tmpl w:val="DA8CE318"/>
    <w:lvl w:ilvl="0" w:tplc="18665A50">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B3440EE"/>
    <w:multiLevelType w:val="hybridMultilevel"/>
    <w:tmpl w:val="430EC0B8"/>
    <w:lvl w:ilvl="0" w:tplc="04100001">
      <w:start w:val="1"/>
      <w:numFmt w:val="bullet"/>
      <w:lvlText w:val=""/>
      <w:lvlJc w:val="left"/>
      <w:pPr>
        <w:ind w:left="1287" w:hanging="360"/>
      </w:pPr>
      <w:rPr>
        <w:rFonts w:ascii="Symbol" w:hAnsi="Symbol"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27" w15:restartNumberingAfterBreak="0">
    <w:nsid w:val="4EE26A88"/>
    <w:multiLevelType w:val="hybridMultilevel"/>
    <w:tmpl w:val="7DE6438A"/>
    <w:lvl w:ilvl="0" w:tplc="FDD6C2F0">
      <w:start w:val="1"/>
      <w:numFmt w:val="bullet"/>
      <w:lvlText w:val=""/>
      <w:lvlJc w:val="left"/>
      <w:pPr>
        <w:ind w:left="1668" w:hanging="360"/>
      </w:pPr>
      <w:rPr>
        <w:rFonts w:ascii="Symbol" w:hAnsi="Symbol" w:hint="default"/>
      </w:rPr>
    </w:lvl>
    <w:lvl w:ilvl="1" w:tplc="04100003" w:tentative="1">
      <w:start w:val="1"/>
      <w:numFmt w:val="bullet"/>
      <w:lvlText w:val="o"/>
      <w:lvlJc w:val="left"/>
      <w:pPr>
        <w:ind w:left="2388" w:hanging="360"/>
      </w:pPr>
      <w:rPr>
        <w:rFonts w:ascii="Courier New" w:hAnsi="Courier New" w:cs="Courier New" w:hint="default"/>
      </w:rPr>
    </w:lvl>
    <w:lvl w:ilvl="2" w:tplc="04100005" w:tentative="1">
      <w:start w:val="1"/>
      <w:numFmt w:val="bullet"/>
      <w:lvlText w:val=""/>
      <w:lvlJc w:val="left"/>
      <w:pPr>
        <w:ind w:left="3108" w:hanging="360"/>
      </w:pPr>
      <w:rPr>
        <w:rFonts w:ascii="Wingdings" w:hAnsi="Wingdings" w:hint="default"/>
      </w:rPr>
    </w:lvl>
    <w:lvl w:ilvl="3" w:tplc="04100001" w:tentative="1">
      <w:start w:val="1"/>
      <w:numFmt w:val="bullet"/>
      <w:lvlText w:val=""/>
      <w:lvlJc w:val="left"/>
      <w:pPr>
        <w:ind w:left="3828" w:hanging="360"/>
      </w:pPr>
      <w:rPr>
        <w:rFonts w:ascii="Symbol" w:hAnsi="Symbol" w:hint="default"/>
      </w:rPr>
    </w:lvl>
    <w:lvl w:ilvl="4" w:tplc="04100003" w:tentative="1">
      <w:start w:val="1"/>
      <w:numFmt w:val="bullet"/>
      <w:lvlText w:val="o"/>
      <w:lvlJc w:val="left"/>
      <w:pPr>
        <w:ind w:left="4548" w:hanging="360"/>
      </w:pPr>
      <w:rPr>
        <w:rFonts w:ascii="Courier New" w:hAnsi="Courier New" w:cs="Courier New" w:hint="default"/>
      </w:rPr>
    </w:lvl>
    <w:lvl w:ilvl="5" w:tplc="04100005" w:tentative="1">
      <w:start w:val="1"/>
      <w:numFmt w:val="bullet"/>
      <w:lvlText w:val=""/>
      <w:lvlJc w:val="left"/>
      <w:pPr>
        <w:ind w:left="5268" w:hanging="360"/>
      </w:pPr>
      <w:rPr>
        <w:rFonts w:ascii="Wingdings" w:hAnsi="Wingdings" w:hint="default"/>
      </w:rPr>
    </w:lvl>
    <w:lvl w:ilvl="6" w:tplc="04100001" w:tentative="1">
      <w:start w:val="1"/>
      <w:numFmt w:val="bullet"/>
      <w:lvlText w:val=""/>
      <w:lvlJc w:val="left"/>
      <w:pPr>
        <w:ind w:left="5988" w:hanging="360"/>
      </w:pPr>
      <w:rPr>
        <w:rFonts w:ascii="Symbol" w:hAnsi="Symbol" w:hint="default"/>
      </w:rPr>
    </w:lvl>
    <w:lvl w:ilvl="7" w:tplc="04100003" w:tentative="1">
      <w:start w:val="1"/>
      <w:numFmt w:val="bullet"/>
      <w:lvlText w:val="o"/>
      <w:lvlJc w:val="left"/>
      <w:pPr>
        <w:ind w:left="6708" w:hanging="360"/>
      </w:pPr>
      <w:rPr>
        <w:rFonts w:ascii="Courier New" w:hAnsi="Courier New" w:cs="Courier New" w:hint="default"/>
      </w:rPr>
    </w:lvl>
    <w:lvl w:ilvl="8" w:tplc="04100005" w:tentative="1">
      <w:start w:val="1"/>
      <w:numFmt w:val="bullet"/>
      <w:lvlText w:val=""/>
      <w:lvlJc w:val="left"/>
      <w:pPr>
        <w:ind w:left="7428" w:hanging="360"/>
      </w:pPr>
      <w:rPr>
        <w:rFonts w:ascii="Wingdings" w:hAnsi="Wingdings" w:hint="default"/>
      </w:rPr>
    </w:lvl>
  </w:abstractNum>
  <w:abstractNum w:abstractNumId="28" w15:restartNumberingAfterBreak="0">
    <w:nsid w:val="50FD2DCE"/>
    <w:multiLevelType w:val="multilevel"/>
    <w:tmpl w:val="C9B4A5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5281551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4A90BFB"/>
    <w:multiLevelType w:val="hybridMultilevel"/>
    <w:tmpl w:val="0B0E5C1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55FE4691"/>
    <w:multiLevelType w:val="multilevel"/>
    <w:tmpl w:val="56DEE216"/>
    <w:styleLink w:val="WWNum302"/>
    <w:lvl w:ilvl="0">
      <w:start w:val="1"/>
      <w:numFmt w:val="decimal"/>
      <w:lvlText w:val="%1."/>
      <w:lvlJc w:val="left"/>
      <w:pPr>
        <w:ind w:left="948" w:hanging="360"/>
      </w:pPr>
      <w:rPr>
        <w:i w:val="0"/>
        <w:iCs/>
        <w:color w:val="00000A"/>
        <w:w w:val="100"/>
        <w:lang w:val="it-IT" w:eastAsia="en-US" w:bidi="ar-SA"/>
      </w:rPr>
    </w:lvl>
    <w:lvl w:ilvl="1">
      <w:numFmt w:val="bullet"/>
      <w:lvlText w:val="•"/>
      <w:lvlJc w:val="left"/>
      <w:pPr>
        <w:ind w:left="1814" w:hanging="360"/>
      </w:pPr>
      <w:rPr>
        <w:lang w:val="it-IT" w:eastAsia="en-US" w:bidi="ar-SA"/>
      </w:rPr>
    </w:lvl>
    <w:lvl w:ilvl="2">
      <w:numFmt w:val="bullet"/>
      <w:lvlText w:val="•"/>
      <w:lvlJc w:val="left"/>
      <w:pPr>
        <w:ind w:left="2689" w:hanging="360"/>
      </w:pPr>
      <w:rPr>
        <w:lang w:val="it-IT" w:eastAsia="en-US" w:bidi="ar-SA"/>
      </w:rPr>
    </w:lvl>
    <w:lvl w:ilvl="3">
      <w:numFmt w:val="bullet"/>
      <w:lvlText w:val="•"/>
      <w:lvlJc w:val="left"/>
      <w:pPr>
        <w:ind w:left="3563" w:hanging="360"/>
      </w:pPr>
      <w:rPr>
        <w:lang w:val="it-IT" w:eastAsia="en-US" w:bidi="ar-SA"/>
      </w:rPr>
    </w:lvl>
    <w:lvl w:ilvl="4">
      <w:numFmt w:val="bullet"/>
      <w:lvlText w:val="•"/>
      <w:lvlJc w:val="left"/>
      <w:pPr>
        <w:ind w:left="4438" w:hanging="360"/>
      </w:pPr>
      <w:rPr>
        <w:lang w:val="it-IT" w:eastAsia="en-US" w:bidi="ar-SA"/>
      </w:rPr>
    </w:lvl>
    <w:lvl w:ilvl="5">
      <w:numFmt w:val="bullet"/>
      <w:lvlText w:val="•"/>
      <w:lvlJc w:val="left"/>
      <w:pPr>
        <w:ind w:left="5313" w:hanging="360"/>
      </w:pPr>
      <w:rPr>
        <w:lang w:val="it-IT" w:eastAsia="en-US" w:bidi="ar-SA"/>
      </w:rPr>
    </w:lvl>
    <w:lvl w:ilvl="6">
      <w:numFmt w:val="bullet"/>
      <w:lvlText w:val="•"/>
      <w:lvlJc w:val="left"/>
      <w:pPr>
        <w:ind w:left="6187" w:hanging="360"/>
      </w:pPr>
      <w:rPr>
        <w:lang w:val="it-IT" w:eastAsia="en-US" w:bidi="ar-SA"/>
      </w:rPr>
    </w:lvl>
    <w:lvl w:ilvl="7">
      <w:numFmt w:val="bullet"/>
      <w:lvlText w:val="•"/>
      <w:lvlJc w:val="left"/>
      <w:pPr>
        <w:ind w:left="7062" w:hanging="360"/>
      </w:pPr>
      <w:rPr>
        <w:lang w:val="it-IT" w:eastAsia="en-US" w:bidi="ar-SA"/>
      </w:rPr>
    </w:lvl>
    <w:lvl w:ilvl="8">
      <w:numFmt w:val="bullet"/>
      <w:lvlText w:val="•"/>
      <w:lvlJc w:val="left"/>
      <w:pPr>
        <w:ind w:left="7937" w:hanging="360"/>
      </w:pPr>
      <w:rPr>
        <w:lang w:val="it-IT" w:eastAsia="en-US" w:bidi="ar-SA"/>
      </w:rPr>
    </w:lvl>
  </w:abstractNum>
  <w:abstractNum w:abstractNumId="32" w15:restartNumberingAfterBreak="0">
    <w:nsid w:val="5A0253D2"/>
    <w:multiLevelType w:val="hybridMultilevel"/>
    <w:tmpl w:val="98884222"/>
    <w:lvl w:ilvl="0" w:tplc="0410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A9C4E45"/>
    <w:multiLevelType w:val="multilevel"/>
    <w:tmpl w:val="C2D01DFC"/>
    <w:lvl w:ilvl="0">
      <w:start w:val="1"/>
      <w:numFmt w:val="bullet"/>
      <w:lvlText w:val=""/>
      <w:lvlJc w:val="left"/>
      <w:pPr>
        <w:ind w:left="720" w:hanging="360"/>
      </w:pPr>
      <w:rPr>
        <w:rFonts w:ascii="Symbol" w:hAnsi="Symbol"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5" w15:restartNumberingAfterBreak="0">
    <w:nsid w:val="5E221069"/>
    <w:multiLevelType w:val="hybridMultilevel"/>
    <w:tmpl w:val="827409E8"/>
    <w:lvl w:ilvl="0" w:tplc="04100003">
      <w:start w:val="1"/>
      <w:numFmt w:val="bullet"/>
      <w:lvlText w:val="o"/>
      <w:lvlJc w:val="left"/>
      <w:pPr>
        <w:ind w:left="967" w:hanging="360"/>
      </w:pPr>
      <w:rPr>
        <w:rFonts w:ascii="Courier New" w:hAnsi="Courier New" w:cs="Courier New" w:hint="default"/>
      </w:rPr>
    </w:lvl>
    <w:lvl w:ilvl="1" w:tplc="04100003" w:tentative="1">
      <w:start w:val="1"/>
      <w:numFmt w:val="bullet"/>
      <w:lvlText w:val="o"/>
      <w:lvlJc w:val="left"/>
      <w:pPr>
        <w:ind w:left="1687" w:hanging="360"/>
      </w:pPr>
      <w:rPr>
        <w:rFonts w:ascii="Courier New" w:hAnsi="Courier New" w:cs="Courier New" w:hint="default"/>
      </w:rPr>
    </w:lvl>
    <w:lvl w:ilvl="2" w:tplc="04100005" w:tentative="1">
      <w:start w:val="1"/>
      <w:numFmt w:val="bullet"/>
      <w:lvlText w:val=""/>
      <w:lvlJc w:val="left"/>
      <w:pPr>
        <w:ind w:left="2407" w:hanging="360"/>
      </w:pPr>
      <w:rPr>
        <w:rFonts w:ascii="Wingdings" w:hAnsi="Wingdings" w:hint="default"/>
      </w:rPr>
    </w:lvl>
    <w:lvl w:ilvl="3" w:tplc="04100001" w:tentative="1">
      <w:start w:val="1"/>
      <w:numFmt w:val="bullet"/>
      <w:lvlText w:val=""/>
      <w:lvlJc w:val="left"/>
      <w:pPr>
        <w:ind w:left="3127" w:hanging="360"/>
      </w:pPr>
      <w:rPr>
        <w:rFonts w:ascii="Symbol" w:hAnsi="Symbol" w:hint="default"/>
      </w:rPr>
    </w:lvl>
    <w:lvl w:ilvl="4" w:tplc="04100003" w:tentative="1">
      <w:start w:val="1"/>
      <w:numFmt w:val="bullet"/>
      <w:lvlText w:val="o"/>
      <w:lvlJc w:val="left"/>
      <w:pPr>
        <w:ind w:left="3847" w:hanging="360"/>
      </w:pPr>
      <w:rPr>
        <w:rFonts w:ascii="Courier New" w:hAnsi="Courier New" w:cs="Courier New" w:hint="default"/>
      </w:rPr>
    </w:lvl>
    <w:lvl w:ilvl="5" w:tplc="04100005" w:tentative="1">
      <w:start w:val="1"/>
      <w:numFmt w:val="bullet"/>
      <w:lvlText w:val=""/>
      <w:lvlJc w:val="left"/>
      <w:pPr>
        <w:ind w:left="4567" w:hanging="360"/>
      </w:pPr>
      <w:rPr>
        <w:rFonts w:ascii="Wingdings" w:hAnsi="Wingdings" w:hint="default"/>
      </w:rPr>
    </w:lvl>
    <w:lvl w:ilvl="6" w:tplc="04100001" w:tentative="1">
      <w:start w:val="1"/>
      <w:numFmt w:val="bullet"/>
      <w:lvlText w:val=""/>
      <w:lvlJc w:val="left"/>
      <w:pPr>
        <w:ind w:left="5287" w:hanging="360"/>
      </w:pPr>
      <w:rPr>
        <w:rFonts w:ascii="Symbol" w:hAnsi="Symbol" w:hint="default"/>
      </w:rPr>
    </w:lvl>
    <w:lvl w:ilvl="7" w:tplc="04100003" w:tentative="1">
      <w:start w:val="1"/>
      <w:numFmt w:val="bullet"/>
      <w:lvlText w:val="o"/>
      <w:lvlJc w:val="left"/>
      <w:pPr>
        <w:ind w:left="6007" w:hanging="360"/>
      </w:pPr>
      <w:rPr>
        <w:rFonts w:ascii="Courier New" w:hAnsi="Courier New" w:cs="Courier New" w:hint="default"/>
      </w:rPr>
    </w:lvl>
    <w:lvl w:ilvl="8" w:tplc="04100005" w:tentative="1">
      <w:start w:val="1"/>
      <w:numFmt w:val="bullet"/>
      <w:lvlText w:val=""/>
      <w:lvlJc w:val="left"/>
      <w:pPr>
        <w:ind w:left="6727" w:hanging="360"/>
      </w:pPr>
      <w:rPr>
        <w:rFonts w:ascii="Wingdings" w:hAnsi="Wingdings" w:hint="default"/>
      </w:rPr>
    </w:lvl>
  </w:abstractNum>
  <w:abstractNum w:abstractNumId="36" w15:restartNumberingAfterBreak="0">
    <w:nsid w:val="5E23424B"/>
    <w:multiLevelType w:val="hybridMultilevel"/>
    <w:tmpl w:val="646E47DA"/>
    <w:lvl w:ilvl="0" w:tplc="04100001">
      <w:start w:val="1"/>
      <w:numFmt w:val="bullet"/>
      <w:lvlText w:val=""/>
      <w:lvlJc w:val="left"/>
      <w:pPr>
        <w:ind w:left="720" w:hanging="360"/>
      </w:pPr>
      <w:rPr>
        <w:rFonts w:ascii="Symbol" w:hAnsi="Symbol" w:hint="default"/>
      </w:rPr>
    </w:lvl>
    <w:lvl w:ilvl="1" w:tplc="E79E5856">
      <w:numFmt w:val="bullet"/>
      <w:lvlText w:val="-"/>
      <w:lvlJc w:val="left"/>
      <w:pPr>
        <w:ind w:left="1440" w:hanging="360"/>
      </w:pPr>
      <w:rPr>
        <w:rFonts w:ascii="Times New Roman" w:eastAsiaTheme="minorHAnsi" w:hAnsi="Times New Roman" w:cs="Times New Roman"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E82618D"/>
    <w:multiLevelType w:val="multilevel"/>
    <w:tmpl w:val="F47A832E"/>
    <w:lvl w:ilvl="0">
      <w:start w:val="1"/>
      <w:numFmt w:val="bullet"/>
      <w:lvlText w:val=""/>
      <w:lvlJc w:val="left"/>
      <w:pPr>
        <w:ind w:left="720" w:hanging="360"/>
      </w:pPr>
      <w:rPr>
        <w:rFonts w:ascii="Symbol" w:hAnsi="Symbol" w:hint="default"/>
        <w:b w:val="0"/>
        <w:bCs w:val="0"/>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F4F2DBC"/>
    <w:multiLevelType w:val="hybridMultilevel"/>
    <w:tmpl w:val="8EE6A626"/>
    <w:lvl w:ilvl="0" w:tplc="04100003">
      <w:start w:val="1"/>
      <w:numFmt w:val="bullet"/>
      <w:lvlText w:val="o"/>
      <w:lvlJc w:val="left"/>
      <w:pPr>
        <w:ind w:left="1004" w:hanging="360"/>
      </w:pPr>
      <w:rPr>
        <w:rFonts w:ascii="Courier New" w:hAnsi="Courier New" w:cs="Courier New"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9" w15:restartNumberingAfterBreak="0">
    <w:nsid w:val="61071842"/>
    <w:multiLevelType w:val="multilevel"/>
    <w:tmpl w:val="B32E71E2"/>
    <w:lvl w:ilvl="0">
      <w:start w:val="1"/>
      <w:numFmt w:val="bullet"/>
      <w:lvlText w:val="-"/>
      <w:lvlJc w:val="left"/>
      <w:pPr>
        <w:tabs>
          <w:tab w:val="num" w:pos="0"/>
        </w:tabs>
        <w:ind w:left="720" w:hanging="360"/>
      </w:pPr>
      <w:rPr>
        <w:rFonts w:ascii="Garamond" w:hAnsi="Garamond" w:cs="Garamond" w:hint="default"/>
        <w:b/>
        <w:i w:val="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6324257C"/>
    <w:multiLevelType w:val="multilevel"/>
    <w:tmpl w:val="9D1A6C00"/>
    <w:lvl w:ilvl="0">
      <w:start w:val="1"/>
      <w:numFmt w:val="decimal"/>
      <w:lvlText w:val="%1."/>
      <w:lvlJc w:val="left"/>
      <w:pPr>
        <w:tabs>
          <w:tab w:val="num" w:pos="0"/>
        </w:tabs>
        <w:ind w:left="948" w:hanging="360"/>
      </w:pPr>
      <w:rPr>
        <w:i w:val="0"/>
        <w:iCs/>
        <w:color w:val="auto"/>
        <w:w w:val="100"/>
        <w:sz w:val="20"/>
        <w:lang w:val="it-IT" w:eastAsia="en-US" w:bidi="ar-SA"/>
      </w:rPr>
    </w:lvl>
    <w:lvl w:ilvl="1">
      <w:start w:val="1"/>
      <w:numFmt w:val="bullet"/>
      <w:lvlText w:val=""/>
      <w:lvlJc w:val="left"/>
      <w:pPr>
        <w:tabs>
          <w:tab w:val="num" w:pos="0"/>
        </w:tabs>
        <w:ind w:left="1814" w:hanging="360"/>
      </w:pPr>
      <w:rPr>
        <w:rFonts w:ascii="Symbol" w:hAnsi="Symbol" w:cs="Symbol" w:hint="default"/>
        <w:lang w:val="it-IT" w:eastAsia="en-US" w:bidi="ar-SA"/>
      </w:rPr>
    </w:lvl>
    <w:lvl w:ilvl="2">
      <w:start w:val="1"/>
      <w:numFmt w:val="bullet"/>
      <w:lvlText w:val=""/>
      <w:lvlJc w:val="left"/>
      <w:pPr>
        <w:tabs>
          <w:tab w:val="num" w:pos="0"/>
        </w:tabs>
        <w:ind w:left="2689" w:hanging="360"/>
      </w:pPr>
      <w:rPr>
        <w:rFonts w:ascii="Symbol" w:hAnsi="Symbol" w:cs="Symbol" w:hint="default"/>
        <w:lang w:val="it-IT" w:eastAsia="en-US" w:bidi="ar-SA"/>
      </w:rPr>
    </w:lvl>
    <w:lvl w:ilvl="3">
      <w:start w:val="1"/>
      <w:numFmt w:val="bullet"/>
      <w:lvlText w:val=""/>
      <w:lvlJc w:val="left"/>
      <w:pPr>
        <w:tabs>
          <w:tab w:val="num" w:pos="0"/>
        </w:tabs>
        <w:ind w:left="3563" w:hanging="360"/>
      </w:pPr>
      <w:rPr>
        <w:rFonts w:ascii="Symbol" w:hAnsi="Symbol" w:cs="Symbol" w:hint="default"/>
        <w:lang w:val="it-IT" w:eastAsia="en-US" w:bidi="ar-SA"/>
      </w:rPr>
    </w:lvl>
    <w:lvl w:ilvl="4">
      <w:start w:val="1"/>
      <w:numFmt w:val="bullet"/>
      <w:lvlText w:val=""/>
      <w:lvlJc w:val="left"/>
      <w:pPr>
        <w:tabs>
          <w:tab w:val="num" w:pos="0"/>
        </w:tabs>
        <w:ind w:left="4438" w:hanging="360"/>
      </w:pPr>
      <w:rPr>
        <w:rFonts w:ascii="Symbol" w:hAnsi="Symbol" w:cs="Symbol" w:hint="default"/>
        <w:lang w:val="it-IT" w:eastAsia="en-US" w:bidi="ar-SA"/>
      </w:rPr>
    </w:lvl>
    <w:lvl w:ilvl="5">
      <w:start w:val="1"/>
      <w:numFmt w:val="bullet"/>
      <w:lvlText w:val=""/>
      <w:lvlJc w:val="left"/>
      <w:pPr>
        <w:tabs>
          <w:tab w:val="num" w:pos="0"/>
        </w:tabs>
        <w:ind w:left="5313" w:hanging="360"/>
      </w:pPr>
      <w:rPr>
        <w:rFonts w:ascii="Symbol" w:hAnsi="Symbol" w:cs="Symbol" w:hint="default"/>
        <w:lang w:val="it-IT" w:eastAsia="en-US" w:bidi="ar-SA"/>
      </w:rPr>
    </w:lvl>
    <w:lvl w:ilvl="6">
      <w:start w:val="1"/>
      <w:numFmt w:val="bullet"/>
      <w:lvlText w:val=""/>
      <w:lvlJc w:val="left"/>
      <w:pPr>
        <w:tabs>
          <w:tab w:val="num" w:pos="0"/>
        </w:tabs>
        <w:ind w:left="6187" w:hanging="360"/>
      </w:pPr>
      <w:rPr>
        <w:rFonts w:ascii="Symbol" w:hAnsi="Symbol" w:cs="Symbol" w:hint="default"/>
        <w:lang w:val="it-IT" w:eastAsia="en-US" w:bidi="ar-SA"/>
      </w:rPr>
    </w:lvl>
    <w:lvl w:ilvl="7">
      <w:start w:val="1"/>
      <w:numFmt w:val="bullet"/>
      <w:lvlText w:val=""/>
      <w:lvlJc w:val="left"/>
      <w:pPr>
        <w:tabs>
          <w:tab w:val="num" w:pos="0"/>
        </w:tabs>
        <w:ind w:left="7062" w:hanging="360"/>
      </w:pPr>
      <w:rPr>
        <w:rFonts w:ascii="Symbol" w:hAnsi="Symbol" w:cs="Symbol" w:hint="default"/>
        <w:lang w:val="it-IT" w:eastAsia="en-US" w:bidi="ar-SA"/>
      </w:rPr>
    </w:lvl>
    <w:lvl w:ilvl="8">
      <w:start w:val="1"/>
      <w:numFmt w:val="bullet"/>
      <w:lvlText w:val=""/>
      <w:lvlJc w:val="left"/>
      <w:pPr>
        <w:tabs>
          <w:tab w:val="num" w:pos="0"/>
        </w:tabs>
        <w:ind w:left="7937" w:hanging="360"/>
      </w:pPr>
      <w:rPr>
        <w:rFonts w:ascii="Symbol" w:hAnsi="Symbol" w:cs="Symbol" w:hint="default"/>
        <w:lang w:val="it-IT" w:eastAsia="en-US" w:bidi="ar-SA"/>
      </w:rPr>
    </w:lvl>
  </w:abstractNum>
  <w:abstractNum w:abstractNumId="41" w15:restartNumberingAfterBreak="0">
    <w:nsid w:val="6AED5C74"/>
    <w:multiLevelType w:val="multilevel"/>
    <w:tmpl w:val="0FF6A674"/>
    <w:lvl w:ilvl="0">
      <w:start w:val="1"/>
      <w:numFmt w:val="none"/>
      <w:suff w:val="nothing"/>
      <w:lvlText w:val="%1"/>
      <w:lvlJc w:val="left"/>
      <w:pPr>
        <w:ind w:left="6" w:hanging="432"/>
      </w:pPr>
      <w:rPr>
        <w:rFonts w:cs="Times New Roman"/>
      </w:rPr>
    </w:lvl>
    <w:lvl w:ilvl="1">
      <w:start w:val="1"/>
      <w:numFmt w:val="none"/>
      <w:suff w:val="nothing"/>
      <w:lvlText w:val="%2"/>
      <w:lvlJc w:val="left"/>
      <w:pPr>
        <w:ind w:left="150" w:hanging="576"/>
      </w:pPr>
      <w:rPr>
        <w:rFonts w:cs="Times New Roman"/>
      </w:rPr>
    </w:lvl>
    <w:lvl w:ilvl="2">
      <w:start w:val="1"/>
      <w:numFmt w:val="none"/>
      <w:suff w:val="nothing"/>
      <w:lvlText w:val="%3"/>
      <w:lvlJc w:val="left"/>
      <w:pPr>
        <w:ind w:left="294" w:hanging="720"/>
      </w:pPr>
      <w:rPr>
        <w:rFonts w:cs="Times New Roman"/>
      </w:rPr>
    </w:lvl>
    <w:lvl w:ilvl="3">
      <w:start w:val="1"/>
      <w:numFmt w:val="none"/>
      <w:suff w:val="nothing"/>
      <w:lvlText w:val="%4"/>
      <w:lvlJc w:val="left"/>
      <w:pPr>
        <w:ind w:left="438" w:hanging="864"/>
      </w:pPr>
      <w:rPr>
        <w:rFonts w:cs="Times New Roman"/>
      </w:rPr>
    </w:lvl>
    <w:lvl w:ilvl="4">
      <w:start w:val="1"/>
      <w:numFmt w:val="none"/>
      <w:suff w:val="nothing"/>
      <w:lvlText w:val="%5"/>
      <w:lvlJc w:val="left"/>
      <w:pPr>
        <w:ind w:left="582" w:hanging="1008"/>
      </w:pPr>
      <w:rPr>
        <w:rFonts w:cs="Times New Roman"/>
      </w:rPr>
    </w:lvl>
    <w:lvl w:ilvl="5">
      <w:start w:val="1"/>
      <w:numFmt w:val="none"/>
      <w:suff w:val="nothing"/>
      <w:lvlText w:val="%6"/>
      <w:lvlJc w:val="left"/>
      <w:pPr>
        <w:ind w:left="726" w:hanging="1152"/>
      </w:pPr>
      <w:rPr>
        <w:rFonts w:cs="Times New Roman"/>
      </w:rPr>
    </w:lvl>
    <w:lvl w:ilvl="6">
      <w:start w:val="1"/>
      <w:numFmt w:val="none"/>
      <w:suff w:val="nothing"/>
      <w:lvlText w:val="%7"/>
      <w:lvlJc w:val="left"/>
      <w:pPr>
        <w:ind w:left="870" w:hanging="1296"/>
      </w:pPr>
      <w:rPr>
        <w:rFonts w:cs="Times New Roman"/>
      </w:rPr>
    </w:lvl>
    <w:lvl w:ilvl="7">
      <w:start w:val="1"/>
      <w:numFmt w:val="none"/>
      <w:suff w:val="nothing"/>
      <w:lvlText w:val="%8"/>
      <w:lvlJc w:val="left"/>
      <w:pPr>
        <w:ind w:left="1014" w:hanging="1440"/>
      </w:pPr>
      <w:rPr>
        <w:rFonts w:cs="Times New Roman"/>
      </w:rPr>
    </w:lvl>
    <w:lvl w:ilvl="8">
      <w:start w:val="1"/>
      <w:numFmt w:val="none"/>
      <w:suff w:val="nothing"/>
      <w:lvlText w:val="%9"/>
      <w:lvlJc w:val="left"/>
      <w:pPr>
        <w:ind w:left="1158" w:hanging="1584"/>
      </w:pPr>
      <w:rPr>
        <w:rFonts w:cs="Times New Roman"/>
      </w:rPr>
    </w:lvl>
  </w:abstractNum>
  <w:abstractNum w:abstractNumId="42" w15:restartNumberingAfterBreak="0">
    <w:nsid w:val="724811D1"/>
    <w:multiLevelType w:val="hybridMultilevel"/>
    <w:tmpl w:val="43C4492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9F57B74"/>
    <w:multiLevelType w:val="hybridMultilevel"/>
    <w:tmpl w:val="0BD2E256"/>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F221144"/>
    <w:multiLevelType w:val="hybridMultilevel"/>
    <w:tmpl w:val="3410D3B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F6D3A6C"/>
    <w:multiLevelType w:val="hybridMultilevel"/>
    <w:tmpl w:val="E612E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FE96E8B"/>
    <w:multiLevelType w:val="hybridMultilevel"/>
    <w:tmpl w:val="10A00BB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098285042">
    <w:abstractNumId w:val="29"/>
  </w:num>
  <w:num w:numId="2" w16cid:durableId="1416172876">
    <w:abstractNumId w:val="39"/>
  </w:num>
  <w:num w:numId="3" w16cid:durableId="546836762">
    <w:abstractNumId w:val="34"/>
  </w:num>
  <w:num w:numId="4" w16cid:durableId="389573966">
    <w:abstractNumId w:val="33"/>
  </w:num>
  <w:num w:numId="5" w16cid:durableId="392970050">
    <w:abstractNumId w:val="28"/>
  </w:num>
  <w:num w:numId="6" w16cid:durableId="1666392278">
    <w:abstractNumId w:val="10"/>
  </w:num>
  <w:num w:numId="7" w16cid:durableId="414782444">
    <w:abstractNumId w:val="3"/>
  </w:num>
  <w:num w:numId="8" w16cid:durableId="1042284754">
    <w:abstractNumId w:val="14"/>
  </w:num>
  <w:num w:numId="9" w16cid:durableId="832993397">
    <w:abstractNumId w:val="37"/>
  </w:num>
  <w:num w:numId="10" w16cid:durableId="1924411103">
    <w:abstractNumId w:val="32"/>
  </w:num>
  <w:num w:numId="11" w16cid:durableId="1646012039">
    <w:abstractNumId w:val="23"/>
  </w:num>
  <w:num w:numId="12" w16cid:durableId="1637753918">
    <w:abstractNumId w:val="8"/>
  </w:num>
  <w:num w:numId="13" w16cid:durableId="1798641414">
    <w:abstractNumId w:val="1"/>
  </w:num>
  <w:num w:numId="14" w16cid:durableId="546724363">
    <w:abstractNumId w:val="18"/>
  </w:num>
  <w:num w:numId="15" w16cid:durableId="539049816">
    <w:abstractNumId w:val="35"/>
  </w:num>
  <w:num w:numId="16" w16cid:durableId="840588523">
    <w:abstractNumId w:val="38"/>
  </w:num>
  <w:num w:numId="17" w16cid:durableId="838887442">
    <w:abstractNumId w:val="22"/>
  </w:num>
  <w:num w:numId="18" w16cid:durableId="1511600987">
    <w:abstractNumId w:val="42"/>
  </w:num>
  <w:num w:numId="19" w16cid:durableId="1380009341">
    <w:abstractNumId w:val="9"/>
  </w:num>
  <w:num w:numId="20" w16cid:durableId="2089963191">
    <w:abstractNumId w:val="46"/>
  </w:num>
  <w:num w:numId="21" w16cid:durableId="1942519747">
    <w:abstractNumId w:val="15"/>
  </w:num>
  <w:num w:numId="22" w16cid:durableId="1984892174">
    <w:abstractNumId w:val="7"/>
  </w:num>
  <w:num w:numId="23" w16cid:durableId="1138646479">
    <w:abstractNumId w:val="5"/>
  </w:num>
  <w:num w:numId="24" w16cid:durableId="1150824648">
    <w:abstractNumId w:val="20"/>
  </w:num>
  <w:num w:numId="25" w16cid:durableId="367685864">
    <w:abstractNumId w:val="24"/>
  </w:num>
  <w:num w:numId="26" w16cid:durableId="1841306575">
    <w:abstractNumId w:val="43"/>
  </w:num>
  <w:num w:numId="27" w16cid:durableId="524758599">
    <w:abstractNumId w:val="12"/>
  </w:num>
  <w:num w:numId="28" w16cid:durableId="270285314">
    <w:abstractNumId w:val="16"/>
  </w:num>
  <w:num w:numId="29" w16cid:durableId="509443097">
    <w:abstractNumId w:val="11"/>
  </w:num>
  <w:num w:numId="30" w16cid:durableId="1835679979">
    <w:abstractNumId w:val="21"/>
  </w:num>
  <w:num w:numId="31" w16cid:durableId="317342620">
    <w:abstractNumId w:val="6"/>
  </w:num>
  <w:num w:numId="32" w16cid:durableId="651561863">
    <w:abstractNumId w:val="41"/>
  </w:num>
  <w:num w:numId="33" w16cid:durableId="1677878619">
    <w:abstractNumId w:val="17"/>
  </w:num>
  <w:num w:numId="34" w16cid:durableId="169570781">
    <w:abstractNumId w:val="44"/>
  </w:num>
  <w:num w:numId="35" w16cid:durableId="1875921686">
    <w:abstractNumId w:val="4"/>
  </w:num>
  <w:num w:numId="36" w16cid:durableId="269241864">
    <w:abstractNumId w:val="23"/>
  </w:num>
  <w:num w:numId="37" w16cid:durableId="433787909">
    <w:abstractNumId w:val="12"/>
  </w:num>
  <w:num w:numId="38" w16cid:durableId="812219117">
    <w:abstractNumId w:val="40"/>
  </w:num>
  <w:num w:numId="39" w16cid:durableId="1533105686">
    <w:abstractNumId w:val="26"/>
  </w:num>
  <w:num w:numId="40" w16cid:durableId="251283988">
    <w:abstractNumId w:val="13"/>
  </w:num>
  <w:num w:numId="41" w16cid:durableId="920481470">
    <w:abstractNumId w:val="19"/>
  </w:num>
  <w:num w:numId="42" w16cid:durableId="277837140">
    <w:abstractNumId w:val="36"/>
  </w:num>
  <w:num w:numId="43" w16cid:durableId="1828327260">
    <w:abstractNumId w:val="0"/>
  </w:num>
  <w:num w:numId="44" w16cid:durableId="2096590186">
    <w:abstractNumId w:val="30"/>
  </w:num>
  <w:num w:numId="45" w16cid:durableId="2147384671">
    <w:abstractNumId w:val="2"/>
  </w:num>
  <w:num w:numId="46" w16cid:durableId="1838690548">
    <w:abstractNumId w:val="25"/>
  </w:num>
  <w:num w:numId="47" w16cid:durableId="111554682">
    <w:abstractNumId w:val="31"/>
    <w:lvlOverride w:ilvl="0">
      <w:lvl w:ilvl="0">
        <w:start w:val="1"/>
        <w:numFmt w:val="decimal"/>
        <w:lvlText w:val="%1."/>
        <w:lvlJc w:val="left"/>
        <w:pPr>
          <w:ind w:left="948" w:hanging="360"/>
        </w:pPr>
        <w:rPr>
          <w:i w:val="0"/>
          <w:iCs/>
          <w:color w:val="00000A"/>
          <w:w w:val="100"/>
          <w:sz w:val="20"/>
          <w:szCs w:val="20"/>
          <w:lang w:val="it-IT" w:eastAsia="en-US" w:bidi="ar-SA"/>
        </w:rPr>
      </w:lvl>
    </w:lvlOverride>
  </w:num>
  <w:num w:numId="48" w16cid:durableId="1899365828">
    <w:abstractNumId w:val="27"/>
  </w:num>
  <w:num w:numId="49" w16cid:durableId="711003926">
    <w:abstractNumId w:val="45"/>
  </w:num>
  <w:num w:numId="50" w16cid:durableId="688222619">
    <w:abstractNumId w:val="3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1162"/>
    <w:rsid w:val="00021A82"/>
    <w:rsid w:val="000321C9"/>
    <w:rsid w:val="00032987"/>
    <w:rsid w:val="000356A3"/>
    <w:rsid w:val="0003658A"/>
    <w:rsid w:val="00036AAD"/>
    <w:rsid w:val="00061950"/>
    <w:rsid w:val="000679CC"/>
    <w:rsid w:val="00075F8E"/>
    <w:rsid w:val="00076884"/>
    <w:rsid w:val="000805C3"/>
    <w:rsid w:val="00082217"/>
    <w:rsid w:val="00082AE9"/>
    <w:rsid w:val="000845BC"/>
    <w:rsid w:val="000A2A87"/>
    <w:rsid w:val="000A5602"/>
    <w:rsid w:val="000B2DFD"/>
    <w:rsid w:val="000C1E31"/>
    <w:rsid w:val="000C2A53"/>
    <w:rsid w:val="000C3576"/>
    <w:rsid w:val="000D16A4"/>
    <w:rsid w:val="000D4D9B"/>
    <w:rsid w:val="000D7817"/>
    <w:rsid w:val="000E2C52"/>
    <w:rsid w:val="000E5869"/>
    <w:rsid w:val="000E6CD6"/>
    <w:rsid w:val="00141B8D"/>
    <w:rsid w:val="001668DB"/>
    <w:rsid w:val="00181B0B"/>
    <w:rsid w:val="00184306"/>
    <w:rsid w:val="001C4413"/>
    <w:rsid w:val="001D24C1"/>
    <w:rsid w:val="001D519B"/>
    <w:rsid w:val="001E0865"/>
    <w:rsid w:val="001F3748"/>
    <w:rsid w:val="00231195"/>
    <w:rsid w:val="0026079B"/>
    <w:rsid w:val="00260D66"/>
    <w:rsid w:val="00272D93"/>
    <w:rsid w:val="002736D8"/>
    <w:rsid w:val="00285183"/>
    <w:rsid w:val="00291ED4"/>
    <w:rsid w:val="002A1795"/>
    <w:rsid w:val="002A377A"/>
    <w:rsid w:val="002B09D4"/>
    <w:rsid w:val="002B49DF"/>
    <w:rsid w:val="002D27BB"/>
    <w:rsid w:val="002D3190"/>
    <w:rsid w:val="00317E9B"/>
    <w:rsid w:val="00331525"/>
    <w:rsid w:val="003335AC"/>
    <w:rsid w:val="00341FA1"/>
    <w:rsid w:val="00345201"/>
    <w:rsid w:val="00347A98"/>
    <w:rsid w:val="00361F9D"/>
    <w:rsid w:val="0036482D"/>
    <w:rsid w:val="0038179E"/>
    <w:rsid w:val="003A789B"/>
    <w:rsid w:val="003C0FB8"/>
    <w:rsid w:val="003D3B09"/>
    <w:rsid w:val="003D482F"/>
    <w:rsid w:val="004102C0"/>
    <w:rsid w:val="00416ADD"/>
    <w:rsid w:val="00417CF4"/>
    <w:rsid w:val="004201D4"/>
    <w:rsid w:val="004216D5"/>
    <w:rsid w:val="00426008"/>
    <w:rsid w:val="004264AC"/>
    <w:rsid w:val="00432413"/>
    <w:rsid w:val="004325C5"/>
    <w:rsid w:val="00432C93"/>
    <w:rsid w:val="004368F2"/>
    <w:rsid w:val="00445041"/>
    <w:rsid w:val="004470BD"/>
    <w:rsid w:val="00452465"/>
    <w:rsid w:val="00452C86"/>
    <w:rsid w:val="00454A3B"/>
    <w:rsid w:val="00454CE5"/>
    <w:rsid w:val="0046371F"/>
    <w:rsid w:val="004756F2"/>
    <w:rsid w:val="00482016"/>
    <w:rsid w:val="00494692"/>
    <w:rsid w:val="004A365A"/>
    <w:rsid w:val="004B1E27"/>
    <w:rsid w:val="004B3891"/>
    <w:rsid w:val="004D2647"/>
    <w:rsid w:val="004D6062"/>
    <w:rsid w:val="004E6B05"/>
    <w:rsid w:val="00500F41"/>
    <w:rsid w:val="0050431E"/>
    <w:rsid w:val="005167FA"/>
    <w:rsid w:val="00534FFE"/>
    <w:rsid w:val="005413F0"/>
    <w:rsid w:val="00542451"/>
    <w:rsid w:val="00546583"/>
    <w:rsid w:val="005741CD"/>
    <w:rsid w:val="0058321C"/>
    <w:rsid w:val="00590486"/>
    <w:rsid w:val="005914E6"/>
    <w:rsid w:val="00592527"/>
    <w:rsid w:val="005A77BD"/>
    <w:rsid w:val="005D0B20"/>
    <w:rsid w:val="005D1731"/>
    <w:rsid w:val="005D51FC"/>
    <w:rsid w:val="005F719D"/>
    <w:rsid w:val="006026A2"/>
    <w:rsid w:val="00603D7E"/>
    <w:rsid w:val="00626CA9"/>
    <w:rsid w:val="00637D09"/>
    <w:rsid w:val="006533B7"/>
    <w:rsid w:val="0066102F"/>
    <w:rsid w:val="00675B11"/>
    <w:rsid w:val="00683253"/>
    <w:rsid w:val="0069625E"/>
    <w:rsid w:val="006B6591"/>
    <w:rsid w:val="006C353E"/>
    <w:rsid w:val="006C6523"/>
    <w:rsid w:val="006E2703"/>
    <w:rsid w:val="006E440E"/>
    <w:rsid w:val="00703E9D"/>
    <w:rsid w:val="007113A6"/>
    <w:rsid w:val="00730EDE"/>
    <w:rsid w:val="00737FF1"/>
    <w:rsid w:val="00750DA1"/>
    <w:rsid w:val="00781898"/>
    <w:rsid w:val="0079398B"/>
    <w:rsid w:val="0079690A"/>
    <w:rsid w:val="007A2CCA"/>
    <w:rsid w:val="007A3343"/>
    <w:rsid w:val="007A363F"/>
    <w:rsid w:val="007B4437"/>
    <w:rsid w:val="007B58A2"/>
    <w:rsid w:val="007C4DC4"/>
    <w:rsid w:val="007F3642"/>
    <w:rsid w:val="00803825"/>
    <w:rsid w:val="00813E97"/>
    <w:rsid w:val="00826474"/>
    <w:rsid w:val="008304BF"/>
    <w:rsid w:val="00841545"/>
    <w:rsid w:val="008447F4"/>
    <w:rsid w:val="008473E2"/>
    <w:rsid w:val="00861B5E"/>
    <w:rsid w:val="00864E42"/>
    <w:rsid w:val="008738CF"/>
    <w:rsid w:val="0088592C"/>
    <w:rsid w:val="0088628E"/>
    <w:rsid w:val="00893AD7"/>
    <w:rsid w:val="00894146"/>
    <w:rsid w:val="008A4746"/>
    <w:rsid w:val="008A7A3D"/>
    <w:rsid w:val="008B32F6"/>
    <w:rsid w:val="008B7875"/>
    <w:rsid w:val="008C6934"/>
    <w:rsid w:val="008D759C"/>
    <w:rsid w:val="008F1863"/>
    <w:rsid w:val="00923496"/>
    <w:rsid w:val="00937512"/>
    <w:rsid w:val="00942E88"/>
    <w:rsid w:val="009475D0"/>
    <w:rsid w:val="00993534"/>
    <w:rsid w:val="009A360C"/>
    <w:rsid w:val="009B0CBB"/>
    <w:rsid w:val="009B5141"/>
    <w:rsid w:val="009B55C1"/>
    <w:rsid w:val="009C439C"/>
    <w:rsid w:val="009C550F"/>
    <w:rsid w:val="009D7BEB"/>
    <w:rsid w:val="009E390A"/>
    <w:rsid w:val="009E46B4"/>
    <w:rsid w:val="00A03F85"/>
    <w:rsid w:val="00A2763F"/>
    <w:rsid w:val="00A32FF6"/>
    <w:rsid w:val="00A35650"/>
    <w:rsid w:val="00A40C75"/>
    <w:rsid w:val="00A43884"/>
    <w:rsid w:val="00A44893"/>
    <w:rsid w:val="00A54C28"/>
    <w:rsid w:val="00A65870"/>
    <w:rsid w:val="00A718A5"/>
    <w:rsid w:val="00A828D0"/>
    <w:rsid w:val="00A9445E"/>
    <w:rsid w:val="00AA0C65"/>
    <w:rsid w:val="00AA1AD3"/>
    <w:rsid w:val="00AA6E4A"/>
    <w:rsid w:val="00AC198B"/>
    <w:rsid w:val="00AC512E"/>
    <w:rsid w:val="00AC6986"/>
    <w:rsid w:val="00AD3C00"/>
    <w:rsid w:val="00AE5ECA"/>
    <w:rsid w:val="00AF0B4E"/>
    <w:rsid w:val="00AF6BD2"/>
    <w:rsid w:val="00B25B4D"/>
    <w:rsid w:val="00B33D05"/>
    <w:rsid w:val="00B439A1"/>
    <w:rsid w:val="00B54841"/>
    <w:rsid w:val="00B64A8F"/>
    <w:rsid w:val="00B714B1"/>
    <w:rsid w:val="00B7690A"/>
    <w:rsid w:val="00B93645"/>
    <w:rsid w:val="00BB3203"/>
    <w:rsid w:val="00BB372F"/>
    <w:rsid w:val="00BC482B"/>
    <w:rsid w:val="00BD662F"/>
    <w:rsid w:val="00BF1D89"/>
    <w:rsid w:val="00BF4C0F"/>
    <w:rsid w:val="00C03CA4"/>
    <w:rsid w:val="00C10916"/>
    <w:rsid w:val="00C152C0"/>
    <w:rsid w:val="00C27F83"/>
    <w:rsid w:val="00C41162"/>
    <w:rsid w:val="00C461AE"/>
    <w:rsid w:val="00C5297B"/>
    <w:rsid w:val="00C53603"/>
    <w:rsid w:val="00C9201D"/>
    <w:rsid w:val="00C9210B"/>
    <w:rsid w:val="00CA1CF5"/>
    <w:rsid w:val="00CD06BC"/>
    <w:rsid w:val="00CE175D"/>
    <w:rsid w:val="00CE4218"/>
    <w:rsid w:val="00D02CF1"/>
    <w:rsid w:val="00D14320"/>
    <w:rsid w:val="00D17125"/>
    <w:rsid w:val="00D33789"/>
    <w:rsid w:val="00D41FA7"/>
    <w:rsid w:val="00D5646E"/>
    <w:rsid w:val="00D56D0D"/>
    <w:rsid w:val="00D61865"/>
    <w:rsid w:val="00D620A1"/>
    <w:rsid w:val="00D72FEE"/>
    <w:rsid w:val="00D746A8"/>
    <w:rsid w:val="00D778F8"/>
    <w:rsid w:val="00D819BB"/>
    <w:rsid w:val="00DA2C5A"/>
    <w:rsid w:val="00DB21F7"/>
    <w:rsid w:val="00DB3170"/>
    <w:rsid w:val="00DB6360"/>
    <w:rsid w:val="00DC068F"/>
    <w:rsid w:val="00DD2513"/>
    <w:rsid w:val="00DE0462"/>
    <w:rsid w:val="00DE648B"/>
    <w:rsid w:val="00DF4EDE"/>
    <w:rsid w:val="00E114BF"/>
    <w:rsid w:val="00E11B8C"/>
    <w:rsid w:val="00E2628F"/>
    <w:rsid w:val="00E43D25"/>
    <w:rsid w:val="00E44EB5"/>
    <w:rsid w:val="00E452CF"/>
    <w:rsid w:val="00E47ADD"/>
    <w:rsid w:val="00E52694"/>
    <w:rsid w:val="00E558E5"/>
    <w:rsid w:val="00E8300C"/>
    <w:rsid w:val="00EA040B"/>
    <w:rsid w:val="00EC0A9E"/>
    <w:rsid w:val="00EC3B74"/>
    <w:rsid w:val="00ED4003"/>
    <w:rsid w:val="00EE75E6"/>
    <w:rsid w:val="00EF619D"/>
    <w:rsid w:val="00F05ACD"/>
    <w:rsid w:val="00F1542F"/>
    <w:rsid w:val="00F208FA"/>
    <w:rsid w:val="00F24FF7"/>
    <w:rsid w:val="00F27E15"/>
    <w:rsid w:val="00F702DD"/>
    <w:rsid w:val="00F70B0F"/>
    <w:rsid w:val="00F74F13"/>
    <w:rsid w:val="00F84FEC"/>
    <w:rsid w:val="00F87C2A"/>
    <w:rsid w:val="00F90B44"/>
    <w:rsid w:val="00F9129A"/>
    <w:rsid w:val="00FB5CAC"/>
    <w:rsid w:val="00FF0B3C"/>
    <w:rsid w:val="00FF69F9"/>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semiHidden/>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semiHidden/>
    <w:unhideWhenUsed/>
    <w:rsid w:val="00581B85"/>
    <w:pPr>
      <w:spacing w:after="0" w:line="240" w:lineRule="auto"/>
    </w:pPr>
    <w:rPr>
      <w:sz w:val="20"/>
      <w:szCs w:val="20"/>
    </w:rPr>
  </w:style>
  <w:style w:type="paragraph" w:styleId="Paragrafoelenco">
    <w:name w:val="List Paragraph"/>
    <w:aliases w:val="Titoli"/>
    <w:basedOn w:val="Normal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3"/>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3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semiHidden/>
    <w:unhideWhenUsed/>
    <w:rsid w:val="00942E88"/>
    <w:rPr>
      <w:vertAlign w:val="superscript"/>
    </w:rPr>
  </w:style>
  <w:style w:type="paragraph" w:customStyle="1" w:styleId="Textbody">
    <w:name w:val="Text body"/>
    <w:basedOn w:val="Normale"/>
    <w:rsid w:val="00E452CF"/>
    <w:pPr>
      <w:autoSpaceDE w:val="0"/>
      <w:autoSpaceDN w:val="0"/>
      <w:spacing w:after="0" w:line="192" w:lineRule="atLeast"/>
      <w:jc w:val="both"/>
      <w:textAlignment w:val="baseline"/>
    </w:pPr>
    <w:rPr>
      <w:rFonts w:ascii="Helvetica, Arial" w:eastAsia="Times New Roman" w:hAnsi="Helvetica, Arial" w:cs="Helvetica, Arial"/>
      <w:kern w:val="3"/>
      <w:sz w:val="18"/>
      <w:szCs w:val="18"/>
      <w:lang w:eastAsia="zh-CN"/>
    </w:rPr>
  </w:style>
  <w:style w:type="paragraph" w:customStyle="1" w:styleId="Rientrocorpodeltesto22">
    <w:name w:val="Rientro corpo del testo 22"/>
    <w:basedOn w:val="Normale"/>
    <w:rsid w:val="00E452CF"/>
    <w:pPr>
      <w:autoSpaceDE w:val="0"/>
      <w:autoSpaceDN w:val="0"/>
      <w:spacing w:before="120" w:after="0" w:line="240" w:lineRule="auto"/>
      <w:ind w:firstLine="567"/>
      <w:textAlignment w:val="baseline"/>
    </w:pPr>
    <w:rPr>
      <w:rFonts w:ascii="Arial" w:eastAsia="Times New Roman" w:hAnsi="Arial" w:cs="Arial"/>
      <w:kern w:val="3"/>
      <w:sz w:val="20"/>
      <w:szCs w:val="20"/>
      <w:lang w:eastAsia="zh-CN"/>
    </w:rPr>
  </w:style>
  <w:style w:type="paragraph" w:customStyle="1" w:styleId="Footnote">
    <w:name w:val="Footnote"/>
    <w:basedOn w:val="Normale"/>
    <w:rsid w:val="00E452CF"/>
    <w:pPr>
      <w:autoSpaceDN w:val="0"/>
      <w:spacing w:after="0" w:line="240" w:lineRule="auto"/>
      <w:textAlignment w:val="baseline"/>
    </w:pPr>
    <w:rPr>
      <w:rFonts w:ascii="Arial" w:eastAsia="Times New Roman" w:hAnsi="Arial" w:cs="Arial"/>
      <w:kern w:val="3"/>
      <w:sz w:val="20"/>
      <w:szCs w:val="20"/>
      <w:lang w:eastAsia="zh-CN"/>
    </w:rPr>
  </w:style>
  <w:style w:type="character" w:customStyle="1" w:styleId="Carpredefinitoparagrafo1">
    <w:name w:val="Car. predefinito paragrafo1"/>
    <w:rsid w:val="00E452CF"/>
  </w:style>
  <w:style w:type="paragraph" w:customStyle="1" w:styleId="Standard">
    <w:name w:val="Standard"/>
    <w:qFormat/>
    <w:rsid w:val="003A789B"/>
    <w:pPr>
      <w:autoSpaceDN w:val="0"/>
      <w:textAlignment w:val="baseline"/>
    </w:pPr>
    <w:rPr>
      <w:rFonts w:ascii="Times New Roman" w:eastAsia="Times New Roman" w:hAnsi="Times New Roman" w:cs="Times New Roman"/>
      <w:kern w:val="3"/>
      <w:sz w:val="24"/>
      <w:szCs w:val="24"/>
      <w:lang w:eastAsia="zh-CN"/>
    </w:rPr>
  </w:style>
  <w:style w:type="paragraph" w:customStyle="1" w:styleId="Testo3colonne">
    <w:name w:val="Testo 3 colonne"/>
    <w:rsid w:val="003A789B"/>
    <w:pPr>
      <w:autoSpaceDE w:val="0"/>
      <w:autoSpaceDN w:val="0"/>
      <w:spacing w:line="192" w:lineRule="atLeast"/>
      <w:jc w:val="both"/>
      <w:textAlignment w:val="baseline"/>
    </w:pPr>
    <w:rPr>
      <w:rFonts w:ascii="Helvetica, Arial" w:eastAsia="Times New Roman" w:hAnsi="Helvetica, Arial" w:cs="Helvetica, Arial"/>
      <w:color w:val="000000"/>
      <w:kern w:val="3"/>
      <w:sz w:val="18"/>
      <w:szCs w:val="18"/>
      <w:lang w:eastAsia="zh-CN"/>
    </w:rPr>
  </w:style>
  <w:style w:type="paragraph" w:customStyle="1" w:styleId="testoproposta">
    <w:name w:val="testoproposta"/>
    <w:rsid w:val="00FF0B3C"/>
    <w:pPr>
      <w:overflowPunct w:val="0"/>
      <w:autoSpaceDE w:val="0"/>
      <w:autoSpaceDN w:val="0"/>
      <w:jc w:val="both"/>
      <w:textAlignment w:val="baseline"/>
    </w:pPr>
    <w:rPr>
      <w:rFonts w:ascii="Times New Roman" w:eastAsia="Times New Roman" w:hAnsi="Times New Roman" w:cs="Times New Roman"/>
      <w:kern w:val="3"/>
      <w:sz w:val="24"/>
      <w:szCs w:val="20"/>
      <w:lang w:eastAsia="zh-CN"/>
    </w:rPr>
  </w:style>
  <w:style w:type="numbering" w:customStyle="1" w:styleId="WW8Num7">
    <w:name w:val="WW8Num7"/>
    <w:basedOn w:val="Nessunelenco"/>
    <w:rsid w:val="00FF0B3C"/>
    <w:pPr>
      <w:numPr>
        <w:numId w:val="6"/>
      </w:numPr>
    </w:pPr>
  </w:style>
  <w:style w:type="character" w:styleId="Collegamentoipertestuale">
    <w:name w:val="Hyperlink"/>
    <w:basedOn w:val="Carpredefinitoparagrafo"/>
    <w:uiPriority w:val="99"/>
    <w:unhideWhenUsed/>
    <w:rsid w:val="002B49DF"/>
    <w:rPr>
      <w:color w:val="0563C1" w:themeColor="hyperlink"/>
      <w:u w:val="single"/>
    </w:rPr>
  </w:style>
  <w:style w:type="paragraph" w:customStyle="1" w:styleId="Contenutotabella">
    <w:name w:val="Contenuto tabella"/>
    <w:basedOn w:val="Standard"/>
    <w:qFormat/>
    <w:rsid w:val="002B49DF"/>
    <w:pPr>
      <w:suppressLineNumbers/>
      <w:autoSpaceDN/>
      <w:spacing w:after="200" w:line="276" w:lineRule="auto"/>
      <w:jc w:val="both"/>
    </w:pPr>
    <w:rPr>
      <w:rFonts w:cs="Tahoma"/>
      <w:kern w:val="2"/>
      <w:lang w:eastAsia="ar-SA"/>
    </w:rPr>
  </w:style>
  <w:style w:type="table" w:customStyle="1" w:styleId="Grigliatabella1">
    <w:name w:val="Griglia tabella1"/>
    <w:basedOn w:val="Tabellanormale"/>
    <w:next w:val="Grigliatabella"/>
    <w:uiPriority w:val="39"/>
    <w:rsid w:val="00076884"/>
    <w:rPr>
      <w:rFonts w:ascii="Times New Roman" w:eastAsia="Calibri" w:hAnsi="Times New Roman" w:cs="Times New Roman"/>
      <w:kern w:val="2"/>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7C4DC4"/>
    <w:rPr>
      <w:rFonts w:ascii="Times New Roman" w:eastAsia="Calibri" w:hAnsi="Times New Roman" w:cs="Times New Roman"/>
      <w:kern w:val="2"/>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02">
    <w:name w:val="WWNum302"/>
    <w:basedOn w:val="Nessunelenco"/>
    <w:rsid w:val="00D72FEE"/>
    <w:pPr>
      <w:numPr>
        <w:numId w:val="5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857699776">
      <w:bodyDiv w:val="1"/>
      <w:marLeft w:val="0"/>
      <w:marRight w:val="0"/>
      <w:marTop w:val="0"/>
      <w:marBottom w:val="0"/>
      <w:divBdr>
        <w:top w:val="none" w:sz="0" w:space="0" w:color="auto"/>
        <w:left w:val="none" w:sz="0" w:space="0" w:color="auto"/>
        <w:bottom w:val="none" w:sz="0" w:space="0" w:color="auto"/>
        <w:right w:val="none" w:sz="0" w:space="0" w:color="auto"/>
      </w:divBdr>
    </w:div>
    <w:div w:id="940383454">
      <w:bodyDiv w:val="1"/>
      <w:marLeft w:val="0"/>
      <w:marRight w:val="0"/>
      <w:marTop w:val="0"/>
      <w:marBottom w:val="0"/>
      <w:divBdr>
        <w:top w:val="none" w:sz="0" w:space="0" w:color="auto"/>
        <w:left w:val="none" w:sz="0" w:space="0" w:color="auto"/>
        <w:bottom w:val="none" w:sz="0" w:space="0" w:color="auto"/>
        <w:right w:val="none" w:sz="0" w:space="0" w:color="auto"/>
      </w:divBdr>
    </w:div>
    <w:div w:id="1036079202">
      <w:bodyDiv w:val="1"/>
      <w:marLeft w:val="0"/>
      <w:marRight w:val="0"/>
      <w:marTop w:val="0"/>
      <w:marBottom w:val="0"/>
      <w:divBdr>
        <w:top w:val="none" w:sz="0" w:space="0" w:color="auto"/>
        <w:left w:val="none" w:sz="0" w:space="0" w:color="auto"/>
        <w:bottom w:val="none" w:sz="0" w:space="0" w:color="auto"/>
        <w:right w:val="none" w:sz="0" w:space="0" w:color="auto"/>
      </w:divBdr>
    </w:div>
    <w:div w:id="1691177805">
      <w:bodyDiv w:val="1"/>
      <w:marLeft w:val="0"/>
      <w:marRight w:val="0"/>
      <w:marTop w:val="0"/>
      <w:marBottom w:val="0"/>
      <w:divBdr>
        <w:top w:val="none" w:sz="0" w:space="0" w:color="auto"/>
        <w:left w:val="none" w:sz="0" w:space="0" w:color="auto"/>
        <w:bottom w:val="none" w:sz="0" w:space="0" w:color="auto"/>
        <w:right w:val="none" w:sz="0" w:space="0" w:color="auto"/>
      </w:divBdr>
    </w:div>
    <w:div w:id="182080596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protocollo@pec.cmvs.it" TargetMode="External"/><Relationship Id="rId2" Type="http://schemas.openxmlformats.org/officeDocument/2006/relationships/hyperlink" Target="mailto:cuc@cmvs.it" TargetMode="External"/><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7F707-9623-4F8A-A9B8-61585AE72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209</TotalTime>
  <Pages>9</Pages>
  <Words>2851</Words>
  <Characters>16252</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Simone Zanetti</cp:lastModifiedBy>
  <cp:revision>57</cp:revision>
  <cp:lastPrinted>2024-04-17T07:37:00Z</cp:lastPrinted>
  <dcterms:created xsi:type="dcterms:W3CDTF">2025-02-17T12:49:00Z</dcterms:created>
  <dcterms:modified xsi:type="dcterms:W3CDTF">2025-12-03T15:47:00Z</dcterms:modified>
  <dc:language>it-IT</dc:language>
</cp:coreProperties>
</file>